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48" w:rsidRDefault="001B1548" w:rsidP="007C0D61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60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4875"/>
      </w:tblGrid>
      <w:tr w:rsidR="00A84A8C" w:rsidTr="00A84A8C">
        <w:tc>
          <w:tcPr>
            <w:tcW w:w="5494" w:type="dxa"/>
          </w:tcPr>
          <w:p w:rsidR="003534AE" w:rsidRDefault="003534AE" w:rsidP="003534AE">
            <w:pPr>
              <w:tabs>
                <w:tab w:val="left" w:pos="18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на медико-педагогическом совете</w:t>
            </w:r>
          </w:p>
          <w:p w:rsidR="00A84A8C" w:rsidRDefault="003534AE" w:rsidP="003534AE">
            <w:pPr>
              <w:tabs>
                <w:tab w:val="left" w:pos="18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санаторной школы-интерната № 6</w:t>
            </w:r>
          </w:p>
          <w:p w:rsidR="00A84A8C" w:rsidRDefault="00A84A8C" w:rsidP="00C04852">
            <w:pPr>
              <w:tabs>
                <w:tab w:val="left" w:pos="18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2</w:t>
            </w:r>
            <w:r w:rsidR="006056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C04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№ 1</w:t>
            </w:r>
          </w:p>
        </w:tc>
        <w:tc>
          <w:tcPr>
            <w:tcW w:w="4962" w:type="dxa"/>
          </w:tcPr>
          <w:p w:rsidR="00A84A8C" w:rsidRDefault="003534AE" w:rsidP="003534AE">
            <w:pPr>
              <w:tabs>
                <w:tab w:val="left" w:pos="18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директором</w:t>
            </w:r>
          </w:p>
          <w:p w:rsidR="003534AE" w:rsidRDefault="003534AE" w:rsidP="003534AE">
            <w:pPr>
              <w:tabs>
                <w:tab w:val="left" w:pos="18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санаторной школы-интерната № 6</w:t>
            </w:r>
          </w:p>
          <w:p w:rsidR="00A84A8C" w:rsidRDefault="00A84A8C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4578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57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04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№ </w:t>
            </w:r>
            <w:r w:rsidR="00D64D45"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45787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A84A8C" w:rsidRDefault="00A84A8C">
            <w:pPr>
              <w:tabs>
                <w:tab w:val="left" w:pos="186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A8C" w:rsidRDefault="00A84A8C" w:rsidP="00A84A8C">
      <w:pPr>
        <w:tabs>
          <w:tab w:val="left" w:pos="186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84A8C" w:rsidRDefault="00A84A8C" w:rsidP="00A84A8C">
      <w:pPr>
        <w:tabs>
          <w:tab w:val="left" w:pos="18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84A8C" w:rsidRDefault="00A84A8C" w:rsidP="00A84A8C">
      <w:pPr>
        <w:tabs>
          <w:tab w:val="left" w:pos="18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A84A8C" w:rsidRDefault="00A84A8C" w:rsidP="00A84A8C">
      <w:pPr>
        <w:tabs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84A8C" w:rsidRDefault="00A84A8C" w:rsidP="00A84A8C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:rsidR="00A84A8C" w:rsidRDefault="00A84A8C" w:rsidP="00A84A8C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:rsidR="00A84A8C" w:rsidRDefault="00A84A8C" w:rsidP="00A84A8C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84A8C" w:rsidRDefault="00A84A8C" w:rsidP="00A84A8C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ПЛАН</w:t>
      </w:r>
    </w:p>
    <w:p w:rsidR="00A84A8C" w:rsidRDefault="00A84A8C" w:rsidP="00A84A8C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ВНЕУРОЧНОЙ ДЕЯТЕЛЬНОСТИ</w:t>
      </w:r>
    </w:p>
    <w:p w:rsidR="00A84A8C" w:rsidRDefault="00A84A8C" w:rsidP="00A84A8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муниципального </w:t>
      </w:r>
    </w:p>
    <w:p w:rsidR="00A84A8C" w:rsidRDefault="00A84A8C" w:rsidP="00A84A8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общеобразовательного учреждения</w:t>
      </w:r>
    </w:p>
    <w:p w:rsidR="00A84A8C" w:rsidRDefault="00A84A8C" w:rsidP="00A84A8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«Санаторная школа-интернат № 6»</w:t>
      </w:r>
    </w:p>
    <w:p w:rsidR="00A84A8C" w:rsidRDefault="00A84A8C" w:rsidP="00A84A8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</w:t>
      </w:r>
      <w:r w:rsidR="00C04852">
        <w:rPr>
          <w:rFonts w:ascii="Times New Roman" w:hAnsi="Times New Roman" w:cs="Times New Roman"/>
          <w:b/>
          <w:sz w:val="40"/>
          <w:szCs w:val="40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>-201</w:t>
      </w:r>
      <w:r w:rsidR="00C04852">
        <w:rPr>
          <w:rFonts w:ascii="Times New Roman" w:hAnsi="Times New Roman" w:cs="Times New Roman"/>
          <w:b/>
          <w:sz w:val="40"/>
          <w:szCs w:val="40"/>
        </w:rPr>
        <w:t>9</w:t>
      </w:r>
      <w:r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A84A8C" w:rsidRDefault="00A84A8C" w:rsidP="00A84A8C">
      <w:pPr>
        <w:rPr>
          <w:rFonts w:ascii="Times New Roman" w:hAnsi="Times New Roman" w:cs="Times New Roman"/>
          <w:sz w:val="40"/>
          <w:szCs w:val="40"/>
        </w:rPr>
      </w:pPr>
    </w:p>
    <w:p w:rsidR="00A84A8C" w:rsidRDefault="00A84A8C" w:rsidP="00A84A8C">
      <w:pPr>
        <w:rPr>
          <w:rFonts w:ascii="Times New Roman" w:hAnsi="Times New Roman" w:cs="Times New Roman"/>
          <w:sz w:val="40"/>
          <w:szCs w:val="40"/>
        </w:rPr>
      </w:pPr>
    </w:p>
    <w:p w:rsidR="00A84A8C" w:rsidRDefault="00A84A8C" w:rsidP="00A84A8C">
      <w:pPr>
        <w:rPr>
          <w:rFonts w:ascii="Times New Roman" w:hAnsi="Times New Roman" w:cs="Times New Roman"/>
          <w:sz w:val="40"/>
          <w:szCs w:val="40"/>
        </w:rPr>
      </w:pPr>
    </w:p>
    <w:p w:rsidR="00A84A8C" w:rsidRDefault="00A84A8C" w:rsidP="00A84A8C">
      <w:pPr>
        <w:rPr>
          <w:rFonts w:ascii="Times New Roman" w:hAnsi="Times New Roman" w:cs="Times New Roman"/>
          <w:sz w:val="40"/>
          <w:szCs w:val="40"/>
        </w:rPr>
      </w:pPr>
    </w:p>
    <w:p w:rsidR="00A84A8C" w:rsidRDefault="00A84A8C" w:rsidP="00A84A8C">
      <w:pPr>
        <w:rPr>
          <w:rFonts w:ascii="Times New Roman" w:hAnsi="Times New Roman" w:cs="Times New Roman"/>
          <w:sz w:val="24"/>
          <w:szCs w:val="24"/>
        </w:rPr>
      </w:pPr>
    </w:p>
    <w:p w:rsidR="00A84A8C" w:rsidRDefault="00A84A8C" w:rsidP="00A84A8C">
      <w:pPr>
        <w:tabs>
          <w:tab w:val="left" w:pos="77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84A8C" w:rsidRDefault="00A84A8C" w:rsidP="00A84A8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84A8C" w:rsidRDefault="00A84A8C" w:rsidP="00A84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Ярославль</w:t>
      </w:r>
    </w:p>
    <w:p w:rsidR="003534AE" w:rsidRDefault="003534AE" w:rsidP="00A84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A8C" w:rsidRDefault="00A84A8C" w:rsidP="00A84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C048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534AE" w:rsidRDefault="003534AE" w:rsidP="00A84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548" w:rsidRPr="001B1548" w:rsidRDefault="001B1548" w:rsidP="001B1548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</w:pPr>
      <w:r w:rsidRPr="001B1548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lastRenderedPageBreak/>
        <w:t>Пояснительная записка  к у</w:t>
      </w:r>
      <w:r w:rsidR="00A84A8C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t>ч</w:t>
      </w:r>
      <w:r w:rsidRPr="001B1548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t>ебному плану</w:t>
      </w:r>
      <w:r w:rsidR="00B33DC4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t xml:space="preserve"> внеурочной деятельности</w:t>
      </w:r>
    </w:p>
    <w:p w:rsidR="001B1548" w:rsidRPr="001B1548" w:rsidRDefault="001B1548" w:rsidP="001B15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</w:p>
    <w:p w:rsidR="001B1548" w:rsidRPr="001B1548" w:rsidRDefault="001B1548" w:rsidP="001B15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</w:p>
    <w:p w:rsidR="001B1548" w:rsidRPr="001B1548" w:rsidRDefault="001B1548" w:rsidP="001B1548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1B154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ab/>
      </w:r>
      <w:r w:rsidRPr="001B154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ab/>
        <w:t>Учебный план разработан в соответствии со следующими нормативными документами:</w:t>
      </w:r>
    </w:p>
    <w:p w:rsidR="001B1548" w:rsidRPr="001B1548" w:rsidRDefault="001B1548" w:rsidP="001B1548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4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</w:t>
      </w:r>
      <w:r w:rsidR="00A84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 Российской Федерации»</w:t>
      </w:r>
    </w:p>
    <w:p w:rsidR="001B1548" w:rsidRPr="001B1548" w:rsidRDefault="001B1548" w:rsidP="001B1548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4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план, утвержденный приказом Министерства образования Российской</w:t>
      </w:r>
      <w:r w:rsidR="00A8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09.03.2004 № 1312</w:t>
      </w:r>
    </w:p>
    <w:p w:rsidR="001B1548" w:rsidRPr="001B1548" w:rsidRDefault="001B1548" w:rsidP="001B1548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государственного стандарта общего образования, утвержденный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1B15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B15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B15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1B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B15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="00A84A8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классов)</w:t>
      </w:r>
    </w:p>
    <w:p w:rsidR="001B1548" w:rsidRPr="001B1548" w:rsidRDefault="001B1548" w:rsidP="001B1548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4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1897, с из</w:t>
      </w:r>
      <w:r w:rsidR="00A84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менениями от 29 декабря 2014 г.</w:t>
      </w:r>
    </w:p>
    <w:p w:rsidR="001B1548" w:rsidRPr="001B1548" w:rsidRDefault="001B1548" w:rsidP="006B7B60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осуществления образовательной деятельности </w:t>
      </w:r>
      <w:r w:rsidRPr="001B15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</w:t>
      </w:r>
      <w:r w:rsidR="00A84A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30.08.2013</w:t>
      </w:r>
      <w:r w:rsidR="006B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A8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1015</w:t>
      </w:r>
    </w:p>
    <w:p w:rsidR="001B1548" w:rsidRPr="001B1548" w:rsidRDefault="001B1548" w:rsidP="001B1548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48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06 октября 2009 года № 373 «Об утверждении и введении в действие федерального государственного стандарта начального общего образования» (зарегистрирован в </w:t>
      </w:r>
      <w:r w:rsidR="00A84A8C">
        <w:rPr>
          <w:rFonts w:ascii="Times New Roman" w:eastAsia="Times New Roman" w:hAnsi="Times New Roman" w:cs="Times New Roman"/>
          <w:sz w:val="24"/>
          <w:szCs w:val="24"/>
        </w:rPr>
        <w:t>Минюсте 22.12.2009 рег. №17785)</w:t>
      </w:r>
    </w:p>
    <w:p w:rsidR="001B1548" w:rsidRPr="001B1548" w:rsidRDefault="001B1548" w:rsidP="001B1548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4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17 декабря 2010 г. № 1897 «Об утверждении и введении в действие федерального государственного стандарт</w:t>
      </w:r>
      <w:r w:rsidR="00A84A8C">
        <w:rPr>
          <w:rFonts w:ascii="Times New Roman" w:eastAsia="Times New Roman" w:hAnsi="Times New Roman" w:cs="Times New Roman"/>
          <w:sz w:val="24"/>
          <w:szCs w:val="24"/>
        </w:rPr>
        <w:t>а основного общего образования»</w:t>
      </w:r>
    </w:p>
    <w:p w:rsidR="001B1548" w:rsidRPr="001B1548" w:rsidRDefault="001B1548" w:rsidP="001B1548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48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стандарт основного общего образования Приложение к приказу Минобрнауки Росси</w:t>
      </w:r>
      <w:r w:rsidR="00A84A8C">
        <w:rPr>
          <w:rFonts w:ascii="Times New Roman" w:eastAsia="Times New Roman" w:hAnsi="Times New Roman" w:cs="Times New Roman"/>
          <w:sz w:val="24"/>
          <w:szCs w:val="24"/>
        </w:rPr>
        <w:t>и от 17 декабря 2010 г. № 1897)</w:t>
      </w:r>
    </w:p>
    <w:p w:rsidR="001B1548" w:rsidRPr="001B1548" w:rsidRDefault="001B1548" w:rsidP="001B1548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48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стандарт начального общего образования (Приложение к приказу Минобрнаук</w:t>
      </w:r>
      <w:r w:rsidR="00A84A8C">
        <w:rPr>
          <w:rFonts w:ascii="Times New Roman" w:eastAsia="Times New Roman" w:hAnsi="Times New Roman" w:cs="Times New Roman"/>
          <w:sz w:val="24"/>
          <w:szCs w:val="24"/>
        </w:rPr>
        <w:t>и России от 06.10 2009г. № 373)</w:t>
      </w:r>
    </w:p>
    <w:p w:rsidR="001B1548" w:rsidRPr="001B1548" w:rsidRDefault="001B1548" w:rsidP="001B1548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48">
        <w:rPr>
          <w:rFonts w:ascii="Times New Roman" w:eastAsia="Times New Roman" w:hAnsi="Times New Roman" w:cs="Times New Roman"/>
          <w:sz w:val="24"/>
          <w:szCs w:val="24"/>
        </w:rPr>
        <w:t>Приказ Минобрнауки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(зарегистрирован в Минюсте Р</w:t>
      </w:r>
      <w:r w:rsidR="00A84A8C">
        <w:rPr>
          <w:rFonts w:ascii="Times New Roman" w:eastAsia="Times New Roman" w:hAnsi="Times New Roman" w:cs="Times New Roman"/>
          <w:sz w:val="24"/>
          <w:szCs w:val="24"/>
        </w:rPr>
        <w:t>Ф 04 февраля 2011 года № 19707)</w:t>
      </w:r>
    </w:p>
    <w:p w:rsidR="001B1548" w:rsidRPr="001B1548" w:rsidRDefault="001B1548" w:rsidP="001B1548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4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22 сентября 2011 г. № 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 (зарегистрирован в Минюсте РФ 12 декабря 20</w:t>
      </w:r>
      <w:r w:rsidR="00A84A8C">
        <w:rPr>
          <w:rFonts w:ascii="Times New Roman" w:eastAsia="Times New Roman" w:hAnsi="Times New Roman" w:cs="Times New Roman"/>
          <w:sz w:val="24"/>
          <w:szCs w:val="24"/>
        </w:rPr>
        <w:t>11 г., регистрационный N 22540)</w:t>
      </w:r>
    </w:p>
    <w:p w:rsidR="001B1548" w:rsidRPr="001B1548" w:rsidRDefault="001B1548" w:rsidP="001B1548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48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РФ от 29.05.2015 № 996-р «Об утверждении Стратегии развитии воспитания в Российской Фе</w:t>
      </w:r>
      <w:r w:rsidR="00A84A8C">
        <w:rPr>
          <w:rFonts w:ascii="Times New Roman" w:eastAsia="Times New Roman" w:hAnsi="Times New Roman" w:cs="Times New Roman"/>
          <w:sz w:val="24"/>
          <w:szCs w:val="24"/>
        </w:rPr>
        <w:t>дерации на период до 2025 года»</w:t>
      </w:r>
    </w:p>
    <w:p w:rsidR="001B1548" w:rsidRPr="001B1548" w:rsidRDefault="001B1548" w:rsidP="001B1548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48">
        <w:rPr>
          <w:rFonts w:ascii="Times New Roman" w:eastAsia="Times New Roman" w:hAnsi="Times New Roman" w:cs="Times New Roman"/>
          <w:sz w:val="24"/>
          <w:szCs w:val="24"/>
        </w:rPr>
        <w:t xml:space="preserve">Примерная основная образовательная программа начального общего образования. Одобрена решением федерального учебно-методического объединения по общему образованию (протокол от 8 апреля 2015 г. № 1/15) </w:t>
      </w:r>
    </w:p>
    <w:p w:rsidR="001B1548" w:rsidRPr="00A84A8C" w:rsidRDefault="001B1548" w:rsidP="001B1548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8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2010 г. №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</w:t>
      </w:r>
      <w:r w:rsidRPr="00A84A8C">
        <w:rPr>
          <w:rFonts w:ascii="Times New Roman" w:eastAsia="Times New Roman" w:hAnsi="Times New Roman" w:cs="Times New Roman"/>
          <w:sz w:val="24"/>
          <w:szCs w:val="24"/>
        </w:rPr>
        <w:t>РФ 3 март</w:t>
      </w:r>
      <w:r w:rsidR="00A84A8C" w:rsidRPr="00A84A8C">
        <w:rPr>
          <w:rFonts w:ascii="Times New Roman" w:eastAsia="Times New Roman" w:hAnsi="Times New Roman" w:cs="Times New Roman"/>
          <w:sz w:val="24"/>
          <w:szCs w:val="24"/>
        </w:rPr>
        <w:t>а 2011 г.</w:t>
      </w:r>
      <w:r w:rsidR="00A84A8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B1548" w:rsidRPr="001B1548" w:rsidRDefault="001B1548" w:rsidP="001B1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48" w:rsidRPr="001B1548" w:rsidRDefault="00B33DC4" w:rsidP="001B15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B1548" w:rsidRPr="001B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календарного графика санаторной школы-интерната, утвержденного приказом </w:t>
      </w:r>
      <w:r w:rsidR="001B1548" w:rsidRPr="00D6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1B1548" w:rsidRPr="00D64D45">
        <w:rPr>
          <w:rFonts w:ascii="Times New Roman" w:hAnsi="Times New Roman" w:cs="Times New Roman"/>
          <w:sz w:val="24"/>
          <w:szCs w:val="24"/>
        </w:rPr>
        <w:t xml:space="preserve">от </w:t>
      </w:r>
      <w:r w:rsidR="00640BC6">
        <w:rPr>
          <w:rFonts w:ascii="Times New Roman" w:hAnsi="Times New Roman" w:cs="Times New Roman"/>
          <w:sz w:val="24"/>
          <w:szCs w:val="24"/>
        </w:rPr>
        <w:t>3</w:t>
      </w:r>
      <w:r w:rsidR="001B1548" w:rsidRPr="00D64D45">
        <w:rPr>
          <w:rFonts w:ascii="Times New Roman" w:hAnsi="Times New Roman" w:cs="Times New Roman"/>
          <w:sz w:val="24"/>
          <w:szCs w:val="24"/>
        </w:rPr>
        <w:t>1.09.201</w:t>
      </w:r>
      <w:r w:rsidR="00C04852">
        <w:rPr>
          <w:rFonts w:ascii="Times New Roman" w:hAnsi="Times New Roman" w:cs="Times New Roman"/>
          <w:sz w:val="24"/>
          <w:szCs w:val="24"/>
        </w:rPr>
        <w:t>8</w:t>
      </w:r>
      <w:r w:rsidR="001B1548" w:rsidRPr="00D64D45">
        <w:rPr>
          <w:rFonts w:ascii="Times New Roman" w:hAnsi="Times New Roman" w:cs="Times New Roman"/>
          <w:sz w:val="24"/>
          <w:szCs w:val="24"/>
        </w:rPr>
        <w:t xml:space="preserve"> г.  № </w:t>
      </w:r>
      <w:r w:rsidR="00D64D45" w:rsidRPr="00D64D45">
        <w:rPr>
          <w:rFonts w:ascii="Times New Roman" w:hAnsi="Times New Roman" w:cs="Times New Roman"/>
          <w:sz w:val="24"/>
          <w:szCs w:val="24"/>
        </w:rPr>
        <w:t>01-10/</w:t>
      </w:r>
      <w:r w:rsidR="00640BC6">
        <w:rPr>
          <w:rFonts w:ascii="Times New Roman" w:hAnsi="Times New Roman" w:cs="Times New Roman"/>
          <w:sz w:val="24"/>
          <w:szCs w:val="24"/>
        </w:rPr>
        <w:t>225</w:t>
      </w:r>
      <w:r w:rsidR="001B1548" w:rsidRPr="00D64D45">
        <w:rPr>
          <w:rFonts w:ascii="Times New Roman" w:hAnsi="Times New Roman" w:cs="Times New Roman"/>
          <w:sz w:val="24"/>
          <w:szCs w:val="24"/>
        </w:rPr>
        <w:t xml:space="preserve"> </w:t>
      </w:r>
      <w:r w:rsidR="001B1548" w:rsidRPr="00D64D4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B1548" w:rsidRPr="00D64D45">
        <w:rPr>
          <w:rFonts w:ascii="Times New Roman" w:hAnsi="Times New Roman" w:cs="Times New Roman"/>
          <w:sz w:val="24"/>
          <w:szCs w:val="24"/>
        </w:rPr>
        <w:t>родолжительность</w:t>
      </w:r>
      <w:r w:rsidR="001B1548" w:rsidRPr="001B1548">
        <w:rPr>
          <w:rFonts w:ascii="Times New Roman" w:hAnsi="Times New Roman" w:cs="Times New Roman"/>
          <w:sz w:val="24"/>
          <w:szCs w:val="24"/>
        </w:rPr>
        <w:t xml:space="preserve"> учебного года для 2-9 классов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548" w:rsidRPr="001B1548">
        <w:rPr>
          <w:rFonts w:ascii="Times New Roman" w:hAnsi="Times New Roman" w:cs="Times New Roman"/>
          <w:sz w:val="24"/>
          <w:szCs w:val="24"/>
        </w:rPr>
        <w:t>34 шестидневны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B1548" w:rsidRPr="001B1548">
        <w:rPr>
          <w:rFonts w:ascii="Times New Roman" w:hAnsi="Times New Roman" w:cs="Times New Roman"/>
          <w:sz w:val="24"/>
          <w:szCs w:val="24"/>
        </w:rPr>
        <w:t xml:space="preserve"> недели, для 1-х классов – 33 пятидневны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B1548" w:rsidRPr="001B1548">
        <w:rPr>
          <w:rFonts w:ascii="Times New Roman" w:hAnsi="Times New Roman" w:cs="Times New Roman"/>
          <w:sz w:val="24"/>
          <w:szCs w:val="24"/>
        </w:rPr>
        <w:t xml:space="preserve"> недели.</w:t>
      </w:r>
    </w:p>
    <w:p w:rsidR="001B1548" w:rsidRPr="001B1548" w:rsidRDefault="00B33DC4" w:rsidP="00B33DC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Учебный план внеурочной деятельности</w:t>
      </w:r>
      <w:r w:rsidR="001B1548" w:rsidRPr="001B1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школы-интерната № 6 на 201</w:t>
      </w:r>
      <w:r w:rsidR="00C04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1B1548" w:rsidRPr="001B1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</w:t>
      </w:r>
      <w:r w:rsidR="00C04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1B1548" w:rsidRPr="001B1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 </w:t>
      </w:r>
      <w:r w:rsidR="001B1548" w:rsidRPr="001B154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обеспечивает учет индивидуальных особенностей и </w:t>
      </w:r>
      <w:proofErr w:type="gramStart"/>
      <w:r w:rsidR="0085077C">
        <w:rPr>
          <w:rFonts w:ascii="Times New Roman" w:eastAsia="Times New Roman" w:hAnsi="Times New Roman" w:cs="Times New Roman"/>
          <w:bCs/>
          <w:sz w:val="24"/>
          <w:szCs w:val="24"/>
        </w:rPr>
        <w:t>потребностей</w:t>
      </w:r>
      <w:proofErr w:type="gramEnd"/>
      <w:r w:rsidR="001B1548" w:rsidRPr="001B154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1-</w:t>
      </w:r>
      <w:r w:rsidR="006B7B60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классов </w:t>
      </w:r>
      <w:r w:rsidR="001B1548" w:rsidRPr="001B1548">
        <w:rPr>
          <w:rFonts w:ascii="Times New Roman" w:eastAsia="Times New Roman" w:hAnsi="Times New Roman" w:cs="Times New Roman"/>
          <w:bCs/>
          <w:sz w:val="24"/>
          <w:szCs w:val="24"/>
        </w:rPr>
        <w:t xml:space="preserve">через организацию внеурочной деятельности. </w:t>
      </w:r>
    </w:p>
    <w:p w:rsidR="001B1548" w:rsidRPr="001B1548" w:rsidRDefault="001B1548" w:rsidP="00B33DC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548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Внеурочная деятельность </w:t>
      </w:r>
      <w:r w:rsidR="00B33DC4">
        <w:rPr>
          <w:rFonts w:ascii="Times New Roman" w:eastAsia="Times New Roman" w:hAnsi="Times New Roman" w:cs="Times New Roman"/>
          <w:bCs/>
          <w:sz w:val="24"/>
          <w:szCs w:val="24"/>
        </w:rPr>
        <w:t>обучающихся 1-</w:t>
      </w:r>
      <w:r w:rsidR="006B7B60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B33DC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классов </w:t>
      </w:r>
      <w:r w:rsidRPr="001B1548">
        <w:rPr>
          <w:rFonts w:ascii="Times New Roman" w:eastAsia="Times New Roman" w:hAnsi="Times New Roman" w:cs="Times New Roman"/>
          <w:bCs/>
          <w:sz w:val="24"/>
          <w:szCs w:val="24"/>
        </w:rPr>
        <w:t>организована по следующим направлениям развития личности:</w:t>
      </w:r>
    </w:p>
    <w:p w:rsidR="001B1548" w:rsidRPr="001B1548" w:rsidRDefault="001B1548" w:rsidP="00B33DC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548">
        <w:rPr>
          <w:rFonts w:ascii="Times New Roman" w:eastAsia="Times New Roman" w:hAnsi="Times New Roman" w:cs="Times New Roman"/>
          <w:bCs/>
          <w:sz w:val="24"/>
          <w:szCs w:val="24"/>
        </w:rPr>
        <w:t>- духовно-нравственное;</w:t>
      </w:r>
    </w:p>
    <w:p w:rsidR="001B1548" w:rsidRPr="001B1548" w:rsidRDefault="001B1548" w:rsidP="00B33DC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548">
        <w:rPr>
          <w:rFonts w:ascii="Times New Roman" w:eastAsia="Times New Roman" w:hAnsi="Times New Roman" w:cs="Times New Roman"/>
          <w:bCs/>
          <w:sz w:val="24"/>
          <w:szCs w:val="24"/>
        </w:rPr>
        <w:t>- социальное</w:t>
      </w:r>
    </w:p>
    <w:p w:rsidR="001B1548" w:rsidRPr="001B1548" w:rsidRDefault="001B1548" w:rsidP="00B33DC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548">
        <w:rPr>
          <w:rFonts w:ascii="Times New Roman" w:eastAsia="Times New Roman" w:hAnsi="Times New Roman" w:cs="Times New Roman"/>
          <w:bCs/>
          <w:sz w:val="24"/>
          <w:szCs w:val="24"/>
        </w:rPr>
        <w:t>- общеинтеллектуальное;</w:t>
      </w:r>
    </w:p>
    <w:p w:rsidR="001B1548" w:rsidRPr="001B1548" w:rsidRDefault="001B1548" w:rsidP="00B33DC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548">
        <w:rPr>
          <w:rFonts w:ascii="Times New Roman" w:eastAsia="Times New Roman" w:hAnsi="Times New Roman" w:cs="Times New Roman"/>
          <w:bCs/>
          <w:sz w:val="24"/>
          <w:szCs w:val="24"/>
        </w:rPr>
        <w:t>- общекультурное;</w:t>
      </w:r>
    </w:p>
    <w:p w:rsidR="001B1548" w:rsidRPr="001B1548" w:rsidRDefault="001B1548" w:rsidP="00B33DC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548">
        <w:rPr>
          <w:rFonts w:ascii="Times New Roman" w:eastAsia="Times New Roman" w:hAnsi="Times New Roman" w:cs="Times New Roman"/>
          <w:bCs/>
          <w:sz w:val="24"/>
          <w:szCs w:val="24"/>
        </w:rPr>
        <w:t>- спортивно-оздоровительное.</w:t>
      </w:r>
    </w:p>
    <w:p w:rsidR="001B1548" w:rsidRPr="00B33DC4" w:rsidRDefault="001B1548" w:rsidP="00B33DC4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DC4">
        <w:rPr>
          <w:rFonts w:ascii="Times New Roman" w:eastAsia="Times New Roman" w:hAnsi="Times New Roman" w:cs="Times New Roman"/>
          <w:bCs/>
          <w:sz w:val="24"/>
          <w:szCs w:val="24"/>
        </w:rPr>
        <w:t>Внеурочная деятельность организована в таких формах как студии, спортивные секции, спецкурсы</w:t>
      </w:r>
      <w:r w:rsidR="00AE1484">
        <w:rPr>
          <w:rFonts w:ascii="Times New Roman" w:eastAsia="Times New Roman" w:hAnsi="Times New Roman" w:cs="Times New Roman"/>
          <w:bCs/>
          <w:sz w:val="24"/>
          <w:szCs w:val="24"/>
        </w:rPr>
        <w:t>, сообщества, творческие мастерские, общественно полезные практики и дискуссионные площадки</w:t>
      </w:r>
      <w:r w:rsidRPr="00B33DC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добровольной основе в соответствии с выбором участников образовательных отношений.</w:t>
      </w:r>
    </w:p>
    <w:p w:rsidR="001B1548" w:rsidRPr="00B33DC4" w:rsidRDefault="001B1548" w:rsidP="00B33DC4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DC4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для обучающихся при получении </w:t>
      </w:r>
      <w:r w:rsidR="00B33DC4">
        <w:rPr>
          <w:rFonts w:ascii="Times New Roman" w:eastAsia="Times New Roman" w:hAnsi="Times New Roman" w:cs="Times New Roman"/>
          <w:bCs/>
          <w:sz w:val="24"/>
          <w:szCs w:val="24"/>
        </w:rPr>
        <w:t>основного</w:t>
      </w:r>
      <w:r w:rsidRPr="00B33DC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общего образования с учетом интересов обучающихся и возможностей санаторной школы-интерната</w:t>
      </w:r>
      <w:r w:rsidR="00B33DC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6</w:t>
      </w:r>
      <w:r w:rsidRPr="00B33DC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33DC4" w:rsidRPr="00B33DC4" w:rsidRDefault="001B1548" w:rsidP="00B33DC4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3DC4">
        <w:rPr>
          <w:rFonts w:ascii="Times New Roman" w:hAnsi="Times New Roman" w:cs="Times New Roman"/>
          <w:sz w:val="24"/>
          <w:szCs w:val="24"/>
        </w:rPr>
        <w:t xml:space="preserve">   </w:t>
      </w:r>
      <w:r w:rsidR="007C0D61" w:rsidRPr="00B33DC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C0D61" w:rsidRPr="00B33DC4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r w:rsidR="007C0D61" w:rsidRPr="00B33DC4">
        <w:rPr>
          <w:rFonts w:ascii="Times New Roman" w:hAnsi="Times New Roman" w:cs="Times New Roman"/>
          <w:sz w:val="24"/>
          <w:szCs w:val="24"/>
        </w:rPr>
        <w:t>оличество часов, отводимых и финансируемых в рамках нормативного бюджетного финансирования в 1-4 классах составляет по 10 часов в неделю</w:t>
      </w:r>
      <w:r w:rsidR="00B33DC4" w:rsidRPr="00B33DC4">
        <w:rPr>
          <w:rFonts w:ascii="Times New Roman" w:hAnsi="Times New Roman" w:cs="Times New Roman"/>
          <w:sz w:val="24"/>
          <w:szCs w:val="24"/>
        </w:rPr>
        <w:t>, в 5-</w:t>
      </w:r>
      <w:r w:rsidR="006B7B60">
        <w:rPr>
          <w:rFonts w:ascii="Times New Roman" w:hAnsi="Times New Roman" w:cs="Times New Roman"/>
          <w:sz w:val="24"/>
          <w:szCs w:val="24"/>
        </w:rPr>
        <w:t>9</w:t>
      </w:r>
      <w:r w:rsidR="00B33DC4" w:rsidRPr="00B33DC4">
        <w:rPr>
          <w:rFonts w:ascii="Times New Roman" w:hAnsi="Times New Roman" w:cs="Times New Roman"/>
          <w:sz w:val="24"/>
          <w:szCs w:val="24"/>
        </w:rPr>
        <w:t xml:space="preserve">  классах составляет 6 часов в неделю и  </w:t>
      </w:r>
      <w:r w:rsidR="007C0D61" w:rsidRPr="00B33DC4">
        <w:rPr>
          <w:rFonts w:ascii="Times New Roman" w:hAnsi="Times New Roman" w:cs="Times New Roman"/>
          <w:sz w:val="24"/>
          <w:szCs w:val="24"/>
        </w:rPr>
        <w:t>включен</w:t>
      </w:r>
      <w:r w:rsidR="00B33DC4" w:rsidRPr="00B33DC4">
        <w:rPr>
          <w:rFonts w:ascii="Times New Roman" w:hAnsi="Times New Roman" w:cs="Times New Roman"/>
          <w:sz w:val="24"/>
          <w:szCs w:val="24"/>
        </w:rPr>
        <w:t>ы</w:t>
      </w:r>
      <w:r w:rsidR="007C0D61" w:rsidRPr="00B33DC4">
        <w:rPr>
          <w:rFonts w:ascii="Times New Roman" w:hAnsi="Times New Roman" w:cs="Times New Roman"/>
          <w:sz w:val="24"/>
          <w:szCs w:val="24"/>
        </w:rPr>
        <w:t xml:space="preserve"> в структуру основной образовательной программы для обеспечения достижений комплекса личностных, предметных и метапредметных  результатов</w:t>
      </w:r>
      <w:r w:rsidR="00B33DC4" w:rsidRPr="00B33DC4">
        <w:rPr>
          <w:rFonts w:ascii="Times New Roman" w:hAnsi="Times New Roman" w:cs="Times New Roman"/>
          <w:sz w:val="24"/>
          <w:szCs w:val="24"/>
        </w:rPr>
        <w:t>, т.е.</w:t>
      </w:r>
      <w:r w:rsidR="00B33DC4" w:rsidRPr="00B33DC4">
        <w:rPr>
          <w:rFonts w:ascii="Times New Roman" w:hAnsi="Times New Roman" w:cs="Times New Roman"/>
          <w:spacing w:val="2"/>
          <w:sz w:val="24"/>
          <w:szCs w:val="24"/>
        </w:rPr>
        <w:t xml:space="preserve"> направлен</w:t>
      </w:r>
      <w:r w:rsidR="00AE1484">
        <w:rPr>
          <w:rFonts w:ascii="Times New Roman" w:hAnsi="Times New Roman" w:cs="Times New Roman"/>
          <w:spacing w:val="2"/>
          <w:sz w:val="24"/>
          <w:szCs w:val="24"/>
        </w:rPr>
        <w:t>ы</w:t>
      </w:r>
      <w:r w:rsidR="00B33DC4" w:rsidRPr="00B33DC4">
        <w:rPr>
          <w:rFonts w:ascii="Times New Roman" w:hAnsi="Times New Roman" w:cs="Times New Roman"/>
          <w:spacing w:val="2"/>
          <w:sz w:val="24"/>
          <w:szCs w:val="24"/>
        </w:rPr>
        <w:t xml:space="preserve"> на достижение </w:t>
      </w:r>
      <w:r w:rsidR="00B33DC4" w:rsidRPr="00B33DC4">
        <w:rPr>
          <w:rFonts w:ascii="Times New Roman" w:hAnsi="Times New Roman" w:cs="Times New Roman"/>
          <w:sz w:val="24"/>
          <w:szCs w:val="24"/>
        </w:rPr>
        <w:t>обучающимися планируемых резуль</w:t>
      </w:r>
      <w:r w:rsidR="00B33DC4" w:rsidRPr="00B33DC4">
        <w:rPr>
          <w:rFonts w:ascii="Times New Roman" w:hAnsi="Times New Roman" w:cs="Times New Roman"/>
          <w:spacing w:val="-2"/>
          <w:sz w:val="24"/>
          <w:szCs w:val="24"/>
        </w:rPr>
        <w:t xml:space="preserve">татов освоения основной образовательной программы </w:t>
      </w:r>
      <w:r w:rsidR="00B33DC4" w:rsidRPr="00B33DC4">
        <w:rPr>
          <w:rFonts w:ascii="Times New Roman" w:hAnsi="Times New Roman" w:cs="Times New Roman"/>
          <w:sz w:val="24"/>
          <w:szCs w:val="24"/>
        </w:rPr>
        <w:t xml:space="preserve">и реализуется непосредственно в </w:t>
      </w:r>
      <w:r w:rsidR="00AE1484">
        <w:rPr>
          <w:rFonts w:ascii="Times New Roman" w:hAnsi="Times New Roman" w:cs="Times New Roman"/>
          <w:sz w:val="24"/>
          <w:szCs w:val="24"/>
        </w:rPr>
        <w:t>санаторной</w:t>
      </w:r>
      <w:proofErr w:type="gramEnd"/>
      <w:r w:rsidR="00AE1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3DC4" w:rsidRPr="00B33DC4">
        <w:rPr>
          <w:rFonts w:ascii="Times New Roman" w:hAnsi="Times New Roman" w:cs="Times New Roman"/>
          <w:sz w:val="24"/>
          <w:szCs w:val="24"/>
        </w:rPr>
        <w:t>школе-интернате</w:t>
      </w:r>
      <w:proofErr w:type="gramEnd"/>
      <w:r w:rsidR="00B33DC4" w:rsidRPr="00B33DC4">
        <w:rPr>
          <w:rFonts w:ascii="Times New Roman" w:hAnsi="Times New Roman" w:cs="Times New Roman"/>
          <w:sz w:val="24"/>
          <w:szCs w:val="24"/>
        </w:rPr>
        <w:t xml:space="preserve"> № 6</w:t>
      </w:r>
      <w:r w:rsidR="007C0D61" w:rsidRPr="00B33DC4">
        <w:rPr>
          <w:rFonts w:ascii="Times New Roman" w:hAnsi="Times New Roman" w:cs="Times New Roman"/>
          <w:sz w:val="24"/>
          <w:szCs w:val="24"/>
        </w:rPr>
        <w:t>.</w:t>
      </w:r>
      <w:r w:rsidR="007C0D61" w:rsidRPr="00B33DC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  <w:r w:rsidR="007C0D61" w:rsidRPr="00B33DC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C0D61" w:rsidRPr="00A521C4" w:rsidRDefault="00B33DC4" w:rsidP="00B33DC4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0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255" w:rsidRDefault="00AE7255" w:rsidP="00B33DC4">
      <w:pPr>
        <w:ind w:left="708"/>
      </w:pPr>
    </w:p>
    <w:p w:rsidR="00516EDF" w:rsidRPr="00E61A40" w:rsidRDefault="00516EDF" w:rsidP="00E61A40">
      <w:pPr>
        <w:rPr>
          <w:rFonts w:ascii="Times New Roman" w:hAnsi="Times New Roman" w:cs="Times New Roman"/>
          <w:sz w:val="28"/>
          <w:szCs w:val="28"/>
        </w:rPr>
        <w:sectPr w:rsidR="00516EDF" w:rsidRPr="00E61A40" w:rsidSect="00AE1484">
          <w:pgSz w:w="11906" w:h="16838"/>
          <w:pgMar w:top="851" w:right="850" w:bottom="1134" w:left="993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E4F54" w:rsidRDefault="00BE4F54" w:rsidP="00BE4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003FF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  <w:r w:rsidR="00F643F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C935C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C935C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25"/>
        <w:tblW w:w="154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7"/>
        <w:gridCol w:w="3507"/>
        <w:gridCol w:w="1486"/>
        <w:gridCol w:w="1560"/>
        <w:gridCol w:w="1701"/>
        <w:gridCol w:w="1701"/>
        <w:gridCol w:w="1701"/>
        <w:gridCol w:w="1701"/>
      </w:tblGrid>
      <w:tr w:rsidR="006E219B" w:rsidTr="00E51B6C">
        <w:trPr>
          <w:trHeight w:val="7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9B" w:rsidRDefault="006E219B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6E219B" w:rsidRDefault="006E219B" w:rsidP="006E219B">
            <w:pPr>
              <w:tabs>
                <w:tab w:val="left" w:pos="43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Классы</w:t>
            </w:r>
          </w:p>
          <w:p w:rsidR="006E219B" w:rsidRDefault="006E219B" w:rsidP="006E219B">
            <w:pPr>
              <w:tabs>
                <w:tab w:val="left" w:pos="435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6E219B" w:rsidRDefault="006E219B" w:rsidP="006E219B">
            <w:pPr>
              <w:tabs>
                <w:tab w:val="left" w:pos="435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9B" w:rsidRDefault="006E219B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9B" w:rsidRDefault="00C935C3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9B" w:rsidRDefault="006E219B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</w:t>
            </w:r>
            <w:r w:rsidR="00C935C3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9B" w:rsidRDefault="00C935C3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9B" w:rsidRDefault="00C935C3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9B" w:rsidRDefault="006E219B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C935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</w:t>
            </w:r>
          </w:p>
        </w:tc>
      </w:tr>
      <w:tr w:rsidR="00E51B6C" w:rsidTr="00E51B6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B6C" w:rsidRDefault="00E51B6C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1B6C" w:rsidRDefault="00E51B6C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C" w:rsidRDefault="00E51B6C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Спецкурс «Культура здорового питания»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C" w:rsidRPr="0057061D" w:rsidRDefault="00E51B6C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57061D" w:rsidRDefault="00E51B6C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7061D" w:rsidRDefault="00C935C3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1B6C" w:rsidRPr="0057061D" w:rsidRDefault="00E51B6C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C" w:rsidRPr="0057061D" w:rsidRDefault="00E51B6C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57061D" w:rsidRDefault="00E51B6C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7061D" w:rsidRDefault="00E51B6C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57061D" w:rsidRDefault="00E51B6C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7061D" w:rsidRDefault="00E51B6C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57061D" w:rsidRDefault="00E51B6C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7061D" w:rsidRDefault="00720F25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1B6C" w:rsidRPr="0057061D" w:rsidRDefault="00E51B6C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6C" w:rsidTr="00E51B6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B6C" w:rsidRDefault="00E51B6C" w:rsidP="006E21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C" w:rsidRDefault="00E51B6C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Спецкурс «Риторика»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C" w:rsidRPr="0057061D" w:rsidRDefault="00E51B6C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57061D" w:rsidRDefault="00E51B6C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7061D" w:rsidRDefault="00E51B6C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57061D" w:rsidRDefault="00E51B6C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C" w:rsidRPr="0057061D" w:rsidRDefault="00E51B6C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7061D" w:rsidRDefault="00E51B6C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7061D" w:rsidRDefault="00E51B6C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7061D" w:rsidRDefault="00E51B6C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1B6C" w:rsidTr="00E51B6C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6C" w:rsidRDefault="00E51B6C" w:rsidP="00E51B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Default="00C935C3" w:rsidP="00C935C3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51B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 в ИЗО</w:t>
            </w:r>
            <w:r w:rsidR="00E51B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7061D" w:rsidRDefault="00C935C3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7061D" w:rsidRDefault="00C935C3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7061D" w:rsidRDefault="00C935C3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7061D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57061D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7061D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57061D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7061D" w:rsidRDefault="00C935C3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1B6C" w:rsidRPr="0057061D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6C" w:rsidTr="00E51B6C">
        <w:trPr>
          <w:trHeight w:val="53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Социальное 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C" w:rsidRDefault="00E33C53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 полезная практика</w:t>
            </w:r>
            <w:r w:rsidR="00E51B6C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и его деятельность»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C" w:rsidRPr="0057061D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57061D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7061D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57061D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C" w:rsidRPr="0057061D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57061D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7061D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57061D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7061D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57061D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7061D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57061D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6C" w:rsidTr="00E51B6C">
        <w:trPr>
          <w:trHeight w:val="53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Default="00E33C53" w:rsidP="00E1186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</w:t>
            </w:r>
            <w:r w:rsidR="00E51B6C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E1186B">
              <w:rPr>
                <w:rFonts w:ascii="Times New Roman" w:hAnsi="Times New Roman" w:cs="Times New Roman"/>
                <w:sz w:val="24"/>
                <w:szCs w:val="24"/>
              </w:rPr>
              <w:t>познани</w:t>
            </w:r>
            <w:r w:rsidR="00E51B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16EDF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516EDF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16EDF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516EDF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16EDF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516EDF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16EDF" w:rsidRDefault="00C935C3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16EDF" w:rsidRDefault="00C935C3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16EDF" w:rsidRDefault="00C935C3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B6C" w:rsidTr="00E51B6C">
        <w:trPr>
          <w:trHeight w:val="38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Общеинтел-лектуальное 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Спецкурс «Информатика и ИКТ»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Default="00720F25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B6C" w:rsidTr="00E51B6C">
        <w:trPr>
          <w:trHeight w:val="38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«Природа родного края»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16EDF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516EDF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16EDF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516EDF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16EDF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516EDF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16EDF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516EDF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16EDF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516EDF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16EDF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516EDF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6C" w:rsidTr="00E51B6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B6C" w:rsidRDefault="00E51B6C" w:rsidP="00E51B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C" w:rsidRDefault="00E51B6C" w:rsidP="00C92833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2833">
              <w:rPr>
                <w:rFonts w:ascii="Times New Roman" w:hAnsi="Times New Roman" w:cs="Times New Roman"/>
                <w:sz w:val="24"/>
                <w:szCs w:val="24"/>
              </w:rPr>
              <w:t>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шкатулка»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094DE5" w:rsidRDefault="00E51B6C" w:rsidP="00E5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094DE5" w:rsidRDefault="00E51B6C" w:rsidP="00E5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6C" w:rsidTr="00E51B6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6C" w:rsidRDefault="00E51B6C" w:rsidP="00E51B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5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</w:tr>
      <w:tr w:rsidR="00E51B6C" w:rsidTr="00E51B6C"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1B6C" w:rsidRDefault="00E51B6C" w:rsidP="00E51B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1B6C" w:rsidRPr="006E219B" w:rsidRDefault="00E51B6C" w:rsidP="00C935C3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35C3">
              <w:rPr>
                <w:rFonts w:ascii="Times New Roman" w:hAnsi="Times New Roman" w:cs="Times New Roman"/>
                <w:sz w:val="24"/>
                <w:szCs w:val="24"/>
              </w:rPr>
              <w:t>Славянские мотивы</w:t>
            </w: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6E219B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6E219B" w:rsidRDefault="00E51B6C" w:rsidP="00C935C3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93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6E219B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6E219B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6E219B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1B6C" w:rsidRPr="006E219B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51B6C" w:rsidTr="00E51B6C"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1B6C" w:rsidRDefault="00E51B6C" w:rsidP="00E51B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1B6C" w:rsidRPr="006E219B" w:rsidRDefault="00E51B6C" w:rsidP="00D64D45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 xml:space="preserve">«Изонить»  </w:t>
            </w:r>
            <w:r w:rsidRPr="006E2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6E219B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6E219B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6E219B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6E219B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6E219B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1B6C" w:rsidRPr="006E219B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51B6C" w:rsidTr="00E51B6C"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1B6C" w:rsidRDefault="00E51B6C" w:rsidP="00E51B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1B6C" w:rsidRPr="006E219B" w:rsidRDefault="00E51B6C" w:rsidP="00D64D45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 xml:space="preserve">«Соленое тесто»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6E219B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6E219B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6E219B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6E219B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6E219B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1B6C" w:rsidRPr="006E219B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51B6C" w:rsidTr="00E51B6C"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1B6C" w:rsidRDefault="00E51B6C" w:rsidP="00E51B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1B6C" w:rsidRPr="006E219B" w:rsidRDefault="00E51B6C" w:rsidP="00D64D45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 xml:space="preserve">«Текстильная кукла»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6E219B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6E219B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6E219B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6E219B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6E219B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1B6C" w:rsidRPr="006E219B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51B6C" w:rsidTr="00E51B6C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B6C" w:rsidRDefault="00E51B6C" w:rsidP="00E51B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1B6C" w:rsidRPr="006E219B" w:rsidRDefault="00E51B6C" w:rsidP="00D64D45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 xml:space="preserve">«Модульное оригами»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B6C" w:rsidRPr="006E219B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B6C" w:rsidRPr="006E219B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B6C" w:rsidRPr="006E219B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B6C" w:rsidRPr="006E219B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B6C" w:rsidRPr="006E219B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1B6C" w:rsidRPr="006E219B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51B6C" w:rsidTr="00E51B6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«Пластика»/ «Гимнастика»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C" w:rsidRPr="00516EDF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516EDF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16EDF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516EDF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C" w:rsidRPr="00516EDF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16EDF" w:rsidRDefault="00C935C3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1B6C" w:rsidRPr="00516EDF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16EDF" w:rsidRDefault="00C935C3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1B6C" w:rsidRPr="00516EDF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16EDF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516EDF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6C" w:rsidTr="00E51B6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6C" w:rsidRDefault="00E51B6C" w:rsidP="00E5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Спецкурс «ОБЖ»»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C" w:rsidRPr="00516EDF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16EDF" w:rsidRDefault="00C935C3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C" w:rsidRPr="00516EDF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516EDF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16EDF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516EDF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16EDF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516EDF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16EDF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516EDF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6C" w:rsidTr="00E51B6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6C" w:rsidRDefault="00E51B6C" w:rsidP="00E5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Спецкурс «Подвижные игры»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C" w:rsidRPr="0057061D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57061D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7061D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57061D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C" w:rsidRPr="0057061D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57061D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7061D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57061D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7061D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57061D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Pr="0057061D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B6C" w:rsidRPr="0057061D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6C" w:rsidTr="00E51B6C"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нагрузка внеурочной деятельности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B6C" w:rsidRPr="00A33A14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A1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B6C" w:rsidRPr="00A33A14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A1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B6C" w:rsidRPr="00A33A14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A1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C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B6C" w:rsidRPr="00A33A14" w:rsidRDefault="00E51B6C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A1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E51B6C" w:rsidRDefault="00E51B6C" w:rsidP="00BE4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F54" w:rsidRDefault="00F003FF" w:rsidP="00BE4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Основное общее образование   </w:t>
      </w:r>
      <w:r w:rsidR="00BE4F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20F25">
        <w:rPr>
          <w:rFonts w:ascii="Times New Roman" w:hAnsi="Times New Roman" w:cs="Times New Roman"/>
          <w:b/>
          <w:sz w:val="28"/>
          <w:szCs w:val="28"/>
        </w:rPr>
        <w:t>8</w:t>
      </w:r>
      <w:r w:rsidR="00BE4F54">
        <w:rPr>
          <w:rFonts w:ascii="Times New Roman" w:hAnsi="Times New Roman" w:cs="Times New Roman"/>
          <w:b/>
          <w:sz w:val="28"/>
          <w:szCs w:val="28"/>
        </w:rPr>
        <w:t>-201</w:t>
      </w:r>
      <w:r w:rsidR="00720F25">
        <w:rPr>
          <w:rFonts w:ascii="Times New Roman" w:hAnsi="Times New Roman" w:cs="Times New Roman"/>
          <w:b/>
          <w:sz w:val="28"/>
          <w:szCs w:val="28"/>
        </w:rPr>
        <w:t>9</w:t>
      </w:r>
      <w:r w:rsidR="00BE4F5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margin" w:tblpX="-176" w:tblpY="190"/>
        <w:tblW w:w="157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701"/>
        <w:gridCol w:w="1701"/>
        <w:gridCol w:w="1559"/>
        <w:gridCol w:w="1843"/>
        <w:gridCol w:w="1559"/>
        <w:gridCol w:w="1701"/>
      </w:tblGrid>
      <w:tr w:rsidR="00720F25" w:rsidTr="00720F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5" w:rsidRDefault="00720F25" w:rsidP="00F003FF">
            <w:pPr>
              <w:tabs>
                <w:tab w:val="left" w:pos="50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0F25" w:rsidRDefault="00720F25" w:rsidP="00F0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720F25" w:rsidRDefault="00720F25" w:rsidP="00F003FF">
            <w:pPr>
              <w:tabs>
                <w:tab w:val="left" w:pos="50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720F25" w:rsidRDefault="00720F25" w:rsidP="00F760CA">
            <w:pPr>
              <w:tabs>
                <w:tab w:val="left" w:pos="435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Формы                           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5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720F25" w:rsidTr="00720F25">
        <w:trPr>
          <w:trHeight w:val="2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F25" w:rsidRPr="00F003FF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3FF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5" w:rsidRPr="00F003FF" w:rsidRDefault="00720F25" w:rsidP="00720F25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«Знатоки риторики»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5" w:rsidRPr="0057061D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0F25" w:rsidRPr="0057061D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0F25" w:rsidRPr="0057061D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0F25" w:rsidRPr="0057061D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0F25" w:rsidRPr="0057061D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0F25" w:rsidRPr="0057061D" w:rsidRDefault="00720F25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F25" w:rsidTr="00720F25">
        <w:trPr>
          <w:trHeight w:val="4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F25" w:rsidRPr="00F003FF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3FF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Физкультурно-спортивное и 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5" w:rsidRPr="00F003FF" w:rsidRDefault="00720F25" w:rsidP="00E33C53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r w:rsidRPr="00F003FF">
              <w:rPr>
                <w:rFonts w:ascii="Times New Roman" w:hAnsi="Times New Roman" w:cs="Times New Roman"/>
                <w:sz w:val="24"/>
                <w:szCs w:val="24"/>
              </w:rPr>
              <w:t xml:space="preserve"> «Туризм»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5" w:rsidRPr="0057061D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0F25" w:rsidRPr="0057061D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0F25" w:rsidRPr="0057061D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6527A0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0F25" w:rsidRPr="0057061D" w:rsidRDefault="00720F25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0F25" w:rsidRPr="0057061D" w:rsidRDefault="00720F25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F25" w:rsidTr="00720F25">
        <w:trPr>
          <w:trHeight w:val="4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5" w:rsidRPr="00F003FF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3F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  <w:p w:rsidR="00720F25" w:rsidRPr="00F003FF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F003FF" w:rsidRDefault="00720F25" w:rsidP="00E33C53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пецкурс</w:t>
            </w:r>
            <w:r w:rsidRPr="00F003FF">
              <w:rPr>
                <w:rFonts w:ascii="Times New Roman" w:hAnsi="Times New Roman" w:cs="Times New Roman"/>
                <w:sz w:val="24"/>
                <w:szCs w:val="24"/>
              </w:rPr>
              <w:t xml:space="preserve"> «ОБЖ»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0F25" w:rsidRPr="0057061D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F25" w:rsidTr="00720F25">
        <w:trPr>
          <w:trHeight w:val="41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F003FF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F003FF" w:rsidRDefault="00720F25" w:rsidP="00E1186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«Самопознание»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760CA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0F25" w:rsidRPr="0057061D" w:rsidRDefault="00720F25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760CA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0F25" w:rsidRPr="0057061D" w:rsidRDefault="00720F25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760CA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0F25" w:rsidRPr="0057061D" w:rsidRDefault="00720F25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760CA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0F25" w:rsidRPr="0057061D" w:rsidRDefault="00720F25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760CA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F25" w:rsidTr="00720F25">
        <w:trPr>
          <w:trHeight w:val="342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F25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0F25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0F25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0F25" w:rsidRPr="00F003FF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3FF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  <w:p w:rsidR="00720F25" w:rsidRPr="00F003FF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25" w:rsidTr="00720F25">
        <w:trPr>
          <w:trHeight w:val="34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5" w:rsidRPr="00F003FF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0F25" w:rsidRPr="006E219B" w:rsidRDefault="00720F25" w:rsidP="00D64D45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Славянские мотивы</w:t>
            </w: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F25" w:rsidTr="00720F25">
        <w:trPr>
          <w:trHeight w:val="34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5" w:rsidRPr="00F003FF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0F25" w:rsidRPr="006E219B" w:rsidRDefault="00720F25" w:rsidP="00D64D45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 xml:space="preserve">«Изонить»  </w:t>
            </w:r>
            <w:r w:rsidRPr="006E2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F25" w:rsidTr="00720F25">
        <w:trPr>
          <w:trHeight w:val="34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5" w:rsidRPr="00F003FF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0F25" w:rsidRPr="006E219B" w:rsidRDefault="00720F25" w:rsidP="00697DD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декоративно-прикладного творчества</w:t>
            </w: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F25" w:rsidTr="00720F25">
        <w:trPr>
          <w:trHeight w:val="34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5" w:rsidRPr="00F003FF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0F25" w:rsidRPr="006E219B" w:rsidRDefault="00720F25" w:rsidP="00D64D45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 xml:space="preserve">«Текстильная кукла»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F25" w:rsidTr="00720F25">
        <w:trPr>
          <w:trHeight w:val="342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F003FF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20F25" w:rsidRPr="006E219B" w:rsidRDefault="00720F25" w:rsidP="00D64D45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Макетирование</w:t>
            </w:r>
            <w:r w:rsidRPr="006E21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F25" w:rsidTr="006527A0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F25" w:rsidRPr="00F003FF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3FF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F003FF" w:rsidRDefault="00720F25" w:rsidP="00C92833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тудия</w:t>
            </w:r>
            <w:r w:rsidRPr="00F003FF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шкатулка»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0F25" w:rsidRPr="0057061D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0F25" w:rsidRPr="0057061D" w:rsidRDefault="00720F25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0F25" w:rsidRPr="0057061D" w:rsidRDefault="00720F25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0F25" w:rsidRPr="0057061D" w:rsidRDefault="00720F25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0F25" w:rsidRPr="0057061D" w:rsidRDefault="00720F25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F25" w:rsidTr="006527A0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5" w:rsidRPr="00F003FF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F003FF" w:rsidRDefault="00720F25" w:rsidP="00C92833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Спецкурс «Математическая логика»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F25" w:rsidTr="006527A0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F003FF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Default="00720F25" w:rsidP="00C92833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Спецкурс «Астрономия»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Pr="0057061D" w:rsidRDefault="00720F25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F25" w:rsidTr="00720F25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5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0F25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нагрузка внеурочной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5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0F25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0F25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0F25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0F25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0F25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5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0F25" w:rsidRDefault="00720F25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</w:tbl>
    <w:p w:rsidR="00BE4F54" w:rsidRDefault="00BE4F54" w:rsidP="00BE4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3FF" w:rsidRDefault="00F003FF" w:rsidP="00BE4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3FF" w:rsidRDefault="00F003FF" w:rsidP="00BE4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3FF" w:rsidRDefault="00F003FF" w:rsidP="00BE4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003FF" w:rsidSect="00516ED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424E"/>
    <w:multiLevelType w:val="hybridMultilevel"/>
    <w:tmpl w:val="DEB6A5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06"/>
    <w:rsid w:val="00066780"/>
    <w:rsid w:val="00094DE5"/>
    <w:rsid w:val="001159D5"/>
    <w:rsid w:val="001A44DD"/>
    <w:rsid w:val="001B1548"/>
    <w:rsid w:val="001F72D2"/>
    <w:rsid w:val="002222CD"/>
    <w:rsid w:val="00223706"/>
    <w:rsid w:val="00225CB6"/>
    <w:rsid w:val="0034395F"/>
    <w:rsid w:val="003534AE"/>
    <w:rsid w:val="003D3E48"/>
    <w:rsid w:val="003F1E88"/>
    <w:rsid w:val="003F2D23"/>
    <w:rsid w:val="00436D25"/>
    <w:rsid w:val="0045621D"/>
    <w:rsid w:val="0045787B"/>
    <w:rsid w:val="004756EA"/>
    <w:rsid w:val="00516EDF"/>
    <w:rsid w:val="0057061D"/>
    <w:rsid w:val="005B0E7B"/>
    <w:rsid w:val="0060566F"/>
    <w:rsid w:val="00640BC6"/>
    <w:rsid w:val="006527A0"/>
    <w:rsid w:val="00690CE1"/>
    <w:rsid w:val="006914F6"/>
    <w:rsid w:val="00697DDB"/>
    <w:rsid w:val="006A65B1"/>
    <w:rsid w:val="006B7B60"/>
    <w:rsid w:val="006E219B"/>
    <w:rsid w:val="00720F25"/>
    <w:rsid w:val="007C0D61"/>
    <w:rsid w:val="0085077C"/>
    <w:rsid w:val="00A27F5F"/>
    <w:rsid w:val="00A33A14"/>
    <w:rsid w:val="00A84A8C"/>
    <w:rsid w:val="00AE1484"/>
    <w:rsid w:val="00AE7255"/>
    <w:rsid w:val="00B33DC4"/>
    <w:rsid w:val="00B82E54"/>
    <w:rsid w:val="00BE4F54"/>
    <w:rsid w:val="00C04852"/>
    <w:rsid w:val="00C92833"/>
    <w:rsid w:val="00C935C3"/>
    <w:rsid w:val="00D4786A"/>
    <w:rsid w:val="00D64D45"/>
    <w:rsid w:val="00E02A14"/>
    <w:rsid w:val="00E1186B"/>
    <w:rsid w:val="00E33C53"/>
    <w:rsid w:val="00E51B6C"/>
    <w:rsid w:val="00E61A40"/>
    <w:rsid w:val="00E64181"/>
    <w:rsid w:val="00E71A9E"/>
    <w:rsid w:val="00EE02D6"/>
    <w:rsid w:val="00F003FF"/>
    <w:rsid w:val="00F34FE8"/>
    <w:rsid w:val="00F53342"/>
    <w:rsid w:val="00F643F9"/>
    <w:rsid w:val="00F700C1"/>
    <w:rsid w:val="00F760CA"/>
    <w:rsid w:val="00FE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61"/>
  </w:style>
  <w:style w:type="paragraph" w:styleId="2">
    <w:name w:val="heading 2"/>
    <w:basedOn w:val="a"/>
    <w:next w:val="a"/>
    <w:link w:val="20"/>
    <w:semiHidden/>
    <w:unhideWhenUsed/>
    <w:qFormat/>
    <w:rsid w:val="00BE4F54"/>
    <w:pPr>
      <w:keepNext/>
      <w:widowControl w:val="0"/>
      <w:suppressAutoHyphens/>
      <w:autoSpaceDN w:val="0"/>
      <w:spacing w:after="0" w:line="240" w:lineRule="auto"/>
      <w:outlineLvl w:val="1"/>
    </w:pPr>
    <w:rPr>
      <w:rFonts w:ascii="Times New Roman" w:eastAsia="Lucida Sans Unicode" w:hAnsi="Times New Roman" w:cs="Tahoma"/>
      <w:b/>
      <w:color w:val="0000FF"/>
      <w:kern w:val="3"/>
      <w:sz w:val="32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A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BE4F54"/>
    <w:rPr>
      <w:rFonts w:ascii="Times New Roman" w:eastAsia="Lucida Sans Unicode" w:hAnsi="Times New Roman" w:cs="Tahoma"/>
      <w:b/>
      <w:color w:val="0000FF"/>
      <w:kern w:val="3"/>
      <w:sz w:val="32"/>
      <w:szCs w:val="24"/>
      <w:lang w:val="en-US" w:bidi="en-US"/>
    </w:rPr>
  </w:style>
  <w:style w:type="paragraph" w:styleId="a4">
    <w:name w:val="Body Text"/>
    <w:basedOn w:val="a"/>
    <w:link w:val="a5"/>
    <w:semiHidden/>
    <w:unhideWhenUsed/>
    <w:rsid w:val="00BE4F54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E4F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F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E4F54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a"/>
    <w:rsid w:val="00BE4F5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Default">
    <w:name w:val="Default"/>
    <w:rsid w:val="00BE4F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9">
    <w:name w:val="Основной Знак"/>
    <w:link w:val="aa"/>
    <w:locked/>
    <w:rsid w:val="00BE4F54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aa">
    <w:name w:val="Основной"/>
    <w:basedOn w:val="a"/>
    <w:link w:val="a9"/>
    <w:rsid w:val="00BE4F54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61"/>
  </w:style>
  <w:style w:type="paragraph" w:styleId="2">
    <w:name w:val="heading 2"/>
    <w:basedOn w:val="a"/>
    <w:next w:val="a"/>
    <w:link w:val="20"/>
    <w:semiHidden/>
    <w:unhideWhenUsed/>
    <w:qFormat/>
    <w:rsid w:val="00BE4F54"/>
    <w:pPr>
      <w:keepNext/>
      <w:widowControl w:val="0"/>
      <w:suppressAutoHyphens/>
      <w:autoSpaceDN w:val="0"/>
      <w:spacing w:after="0" w:line="240" w:lineRule="auto"/>
      <w:outlineLvl w:val="1"/>
    </w:pPr>
    <w:rPr>
      <w:rFonts w:ascii="Times New Roman" w:eastAsia="Lucida Sans Unicode" w:hAnsi="Times New Roman" w:cs="Tahoma"/>
      <w:b/>
      <w:color w:val="0000FF"/>
      <w:kern w:val="3"/>
      <w:sz w:val="32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A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BE4F54"/>
    <w:rPr>
      <w:rFonts w:ascii="Times New Roman" w:eastAsia="Lucida Sans Unicode" w:hAnsi="Times New Roman" w:cs="Tahoma"/>
      <w:b/>
      <w:color w:val="0000FF"/>
      <w:kern w:val="3"/>
      <w:sz w:val="32"/>
      <w:szCs w:val="24"/>
      <w:lang w:val="en-US" w:bidi="en-US"/>
    </w:rPr>
  </w:style>
  <w:style w:type="paragraph" w:styleId="a4">
    <w:name w:val="Body Text"/>
    <w:basedOn w:val="a"/>
    <w:link w:val="a5"/>
    <w:semiHidden/>
    <w:unhideWhenUsed/>
    <w:rsid w:val="00BE4F54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E4F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F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E4F54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a"/>
    <w:rsid w:val="00BE4F5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Default">
    <w:name w:val="Default"/>
    <w:rsid w:val="00BE4F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9">
    <w:name w:val="Основной Знак"/>
    <w:link w:val="aa"/>
    <w:locked/>
    <w:rsid w:val="00BE4F54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aa">
    <w:name w:val="Основной"/>
    <w:basedOn w:val="a"/>
    <w:link w:val="a9"/>
    <w:rsid w:val="00BE4F54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9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8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63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0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C2E2-5717-4149-87DA-10407DC7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Аракчеева</dc:creator>
  <cp:keywords/>
  <dc:description/>
  <cp:lastModifiedBy>Светлана Аракчеева</cp:lastModifiedBy>
  <cp:revision>73</cp:revision>
  <cp:lastPrinted>2018-09-20T11:03:00Z</cp:lastPrinted>
  <dcterms:created xsi:type="dcterms:W3CDTF">2016-07-19T07:07:00Z</dcterms:created>
  <dcterms:modified xsi:type="dcterms:W3CDTF">2018-12-20T12:26:00Z</dcterms:modified>
</cp:coreProperties>
</file>