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473" w:rsidRDefault="00291473" w:rsidP="0029147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</w:pPr>
      <w:r w:rsidRPr="00821C2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Муниципальное общеобразовательное учреждение </w:t>
      </w:r>
    </w:p>
    <w:p w:rsidR="00291473" w:rsidRPr="00821C27" w:rsidRDefault="00291473" w:rsidP="0029147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</w:pPr>
      <w:r w:rsidRPr="00821C2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ar-SA"/>
        </w:rPr>
        <w:t>«Санаторная школа-интернат № 6»</w:t>
      </w:r>
    </w:p>
    <w:p w:rsidR="00291473" w:rsidRPr="00FB0D38" w:rsidRDefault="00291473" w:rsidP="00291473">
      <w:pPr>
        <w:rPr>
          <w:sz w:val="28"/>
          <w:szCs w:val="28"/>
        </w:rPr>
      </w:pPr>
    </w:p>
    <w:p w:rsidR="003B7937" w:rsidRPr="00947785" w:rsidRDefault="003B7937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7937" w:rsidRPr="00947785" w:rsidRDefault="003B7937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7937" w:rsidRPr="00947785" w:rsidRDefault="003B7937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  <w:r w:rsidRPr="00821C27">
        <w:rPr>
          <w:rFonts w:ascii="Times New Roman" w:hAnsi="Times New Roman"/>
          <w:b/>
          <w:sz w:val="32"/>
          <w:szCs w:val="32"/>
        </w:rPr>
        <w:t>Индивидуальный итоговый проект</w:t>
      </w: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3B7937" w:rsidRDefault="003B7937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Область исследования: технология</w:t>
      </w: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Тип проекта: исследовательский</w:t>
      </w:r>
    </w:p>
    <w:p w:rsidR="00291473" w:rsidRPr="00291473" w:rsidRDefault="00291473" w:rsidP="00291473">
      <w:pPr>
        <w:spacing w:line="240" w:lineRule="auto"/>
        <w:ind w:left="720"/>
        <w:jc w:val="center"/>
        <w:rPr>
          <w:rFonts w:ascii="Times New Roman" w:hAnsi="Times New Roman"/>
          <w:b/>
          <w:sz w:val="32"/>
          <w:szCs w:val="32"/>
        </w:rPr>
      </w:pPr>
      <w:r w:rsidRPr="00291473">
        <w:rPr>
          <w:rFonts w:ascii="Times New Roman" w:hAnsi="Times New Roman"/>
          <w:b/>
          <w:sz w:val="32"/>
          <w:szCs w:val="32"/>
        </w:rPr>
        <w:t xml:space="preserve">Тема: </w:t>
      </w:r>
      <w:r w:rsidR="00E36F9A" w:rsidRPr="00E36F9A">
        <w:rPr>
          <w:rFonts w:ascii="Times New Roman" w:hAnsi="Times New Roman"/>
          <w:b/>
          <w:sz w:val="32"/>
          <w:szCs w:val="32"/>
        </w:rPr>
        <w:t>Имбирный пряник: изучение традиций</w:t>
      </w: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91473" w:rsidRDefault="00291473" w:rsidP="00291473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291473" w:rsidRDefault="00291473" w:rsidP="00291473">
      <w:pPr>
        <w:ind w:left="5670"/>
        <w:jc w:val="both"/>
        <w:rPr>
          <w:rFonts w:ascii="Times New Roman" w:hAnsi="Times New Roman"/>
          <w:sz w:val="28"/>
          <w:szCs w:val="28"/>
        </w:rPr>
      </w:pPr>
    </w:p>
    <w:p w:rsidR="00291473" w:rsidRDefault="00291473" w:rsidP="00291473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 w:rsidRPr="00821C27">
        <w:rPr>
          <w:rFonts w:ascii="Times New Roman" w:hAnsi="Times New Roman"/>
          <w:sz w:val="28"/>
          <w:szCs w:val="28"/>
        </w:rPr>
        <w:t>Выполнил</w:t>
      </w:r>
      <w:r w:rsidR="00E36F9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B7937" w:rsidRDefault="003B7937" w:rsidP="00291473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291473">
        <w:rPr>
          <w:rFonts w:ascii="Times New Roman" w:hAnsi="Times New Roman"/>
          <w:sz w:val="28"/>
          <w:szCs w:val="28"/>
        </w:rPr>
        <w:t>чени</w:t>
      </w:r>
      <w:r w:rsidR="00E36F9A">
        <w:rPr>
          <w:rFonts w:ascii="Times New Roman" w:hAnsi="Times New Roman"/>
          <w:sz w:val="28"/>
          <w:szCs w:val="28"/>
        </w:rPr>
        <w:t>ца</w:t>
      </w:r>
      <w:r>
        <w:rPr>
          <w:rFonts w:ascii="Times New Roman" w:hAnsi="Times New Roman"/>
          <w:sz w:val="28"/>
          <w:szCs w:val="28"/>
        </w:rPr>
        <w:t xml:space="preserve"> </w:t>
      </w:r>
      <w:r w:rsidR="00291473" w:rsidRPr="003B793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к</w:t>
      </w:r>
      <w:r w:rsidR="00291473" w:rsidRPr="003B7937">
        <w:rPr>
          <w:rFonts w:ascii="Times New Roman" w:hAnsi="Times New Roman"/>
          <w:sz w:val="28"/>
          <w:szCs w:val="28"/>
        </w:rPr>
        <w:t>л</w:t>
      </w:r>
      <w:r w:rsidR="00291473" w:rsidRPr="00821C27">
        <w:rPr>
          <w:rFonts w:ascii="Times New Roman" w:hAnsi="Times New Roman"/>
          <w:sz w:val="28"/>
          <w:szCs w:val="28"/>
        </w:rPr>
        <w:t>асса</w:t>
      </w:r>
    </w:p>
    <w:p w:rsidR="00291473" w:rsidRPr="00821C27" w:rsidRDefault="00E36F9A" w:rsidP="00291473">
      <w:pPr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Курочкина Ксения</w:t>
      </w:r>
    </w:p>
    <w:p w:rsidR="00291473" w:rsidRDefault="00291473" w:rsidP="00291473">
      <w:pPr>
        <w:tabs>
          <w:tab w:val="left" w:pos="5722"/>
        </w:tabs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проекта:</w:t>
      </w:r>
    </w:p>
    <w:p w:rsidR="00291473" w:rsidRDefault="00291473" w:rsidP="00291473">
      <w:pPr>
        <w:tabs>
          <w:tab w:val="left" w:pos="5722"/>
        </w:tabs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  <w:r w:rsidRPr="003B7937">
        <w:rPr>
          <w:rFonts w:ascii="Times New Roman" w:hAnsi="Times New Roman"/>
          <w:sz w:val="28"/>
          <w:szCs w:val="28"/>
        </w:rPr>
        <w:t xml:space="preserve">Тетерина </w:t>
      </w:r>
      <w:r w:rsidR="003B7937" w:rsidRPr="003B7937">
        <w:rPr>
          <w:rFonts w:ascii="Times New Roman" w:hAnsi="Times New Roman"/>
          <w:sz w:val="28"/>
          <w:szCs w:val="28"/>
        </w:rPr>
        <w:t>А.В.</w:t>
      </w:r>
    </w:p>
    <w:p w:rsidR="003B7937" w:rsidRDefault="003B7937" w:rsidP="003B7937">
      <w:pPr>
        <w:tabs>
          <w:tab w:val="left" w:pos="0"/>
        </w:tabs>
        <w:spacing w:before="1800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Ярославль,</w:t>
      </w:r>
    </w:p>
    <w:p w:rsidR="003B7937" w:rsidRPr="003B7937" w:rsidRDefault="003B7937" w:rsidP="003B7937">
      <w:pPr>
        <w:tabs>
          <w:tab w:val="left" w:pos="0"/>
        </w:tabs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2018-2019 г.</w:t>
      </w:r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br w:type="page"/>
      </w:r>
    </w:p>
    <w:sdt>
      <w:sdtPr>
        <w:id w:val="8045939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C48D7" w:rsidRPr="007C48D7" w:rsidRDefault="007C48D7" w:rsidP="007C48D7">
          <w:pPr>
            <w:jc w:val="center"/>
            <w:rPr>
              <w:b/>
              <w:sz w:val="32"/>
              <w:szCs w:val="32"/>
            </w:rPr>
          </w:pPr>
          <w:r w:rsidRPr="007C48D7">
            <w:rPr>
              <w:b/>
              <w:sz w:val="32"/>
              <w:szCs w:val="32"/>
            </w:rPr>
            <w:t>Оглавление</w:t>
          </w:r>
        </w:p>
        <w:p w:rsidR="00F12800" w:rsidRDefault="007C48D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2494157" w:history="1">
            <w:r w:rsidR="00F12800" w:rsidRPr="00F86B4F">
              <w:rPr>
                <w:rStyle w:val="a3"/>
                <w:rFonts w:ascii="Times New Roman" w:hAnsi="Times New Roman" w:cs="Times New Roman"/>
                <w:noProof/>
              </w:rPr>
              <w:t>Введение</w:t>
            </w:r>
            <w:r w:rsidR="00F12800">
              <w:rPr>
                <w:noProof/>
                <w:webHidden/>
              </w:rPr>
              <w:tab/>
            </w:r>
            <w:r w:rsidR="00F12800">
              <w:rPr>
                <w:noProof/>
                <w:webHidden/>
              </w:rPr>
              <w:fldChar w:fldCharType="begin"/>
            </w:r>
            <w:r w:rsidR="00F12800">
              <w:rPr>
                <w:noProof/>
                <w:webHidden/>
              </w:rPr>
              <w:instrText xml:space="preserve"> PAGEREF _Toc532494157 \h </w:instrText>
            </w:r>
            <w:r w:rsidR="00F12800">
              <w:rPr>
                <w:noProof/>
                <w:webHidden/>
              </w:rPr>
            </w:r>
            <w:r w:rsidR="00F12800"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3</w:t>
            </w:r>
            <w:r w:rsidR="00F12800"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58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Схема обдумыван</w:t>
            </w:r>
            <w:r w:rsidRPr="00F86B4F">
              <w:rPr>
                <w:rStyle w:val="a3"/>
                <w:rFonts w:ascii="Times New Roman" w:hAnsi="Times New Roman" w:cs="Times New Roman"/>
                <w:noProof/>
              </w:rPr>
              <w:t>и</w:t>
            </w:r>
            <w:r w:rsidRPr="00F86B4F">
              <w:rPr>
                <w:rStyle w:val="a3"/>
                <w:rFonts w:ascii="Times New Roman" w:hAnsi="Times New Roman" w:cs="Times New Roman"/>
                <w:noProof/>
              </w:rPr>
              <w:t>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59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Историческая справка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0" w:history="1">
            <w:r w:rsidRPr="00F86B4F">
              <w:rPr>
                <w:rStyle w:val="a3"/>
                <w:rFonts w:eastAsia="Times New Roman"/>
                <w:noProof/>
                <w:shd w:val="clear" w:color="auto" w:fill="F8F9F3"/>
              </w:rPr>
              <w:t>Печатный пряник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1" w:history="1">
            <w:r w:rsidRPr="00F86B4F">
              <w:rPr>
                <w:rStyle w:val="a3"/>
                <w:noProof/>
              </w:rPr>
              <w:t>Тульский пряник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2" w:history="1">
            <w:r w:rsidRPr="00F86B4F">
              <w:rPr>
                <w:rStyle w:val="a3"/>
                <w:noProof/>
              </w:rPr>
              <w:t>Архангельские козули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3" w:history="1">
            <w:r w:rsidRPr="00F86B4F">
              <w:rPr>
                <w:rStyle w:val="a3"/>
                <w:noProof/>
              </w:rPr>
              <w:t>Имбирный пряник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4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Разработка идей и вариантов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5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Рецепты теста и глазури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6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Инструменты и приспособления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7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Правила техники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8" w:history="1">
            <w:r w:rsidRPr="00F86B4F">
              <w:rPr>
                <w:rStyle w:val="a3"/>
                <w:rFonts w:eastAsia="Times New Roman"/>
                <w:noProof/>
                <w:shd w:val="clear" w:color="auto" w:fill="F8F9F3"/>
              </w:rPr>
              <w:t>При работе с ножом: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69" w:history="1">
            <w:r w:rsidRPr="00F86B4F">
              <w:rPr>
                <w:rStyle w:val="a3"/>
                <w:rFonts w:eastAsia="Times New Roman"/>
                <w:noProof/>
                <w:shd w:val="clear" w:color="auto" w:fill="F8F9F3"/>
              </w:rPr>
              <w:t>При работе с электроплитой: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70" w:history="1">
            <w:r w:rsidRPr="00F86B4F">
              <w:rPr>
                <w:rStyle w:val="a3"/>
                <w:rFonts w:eastAsia="Times New Roman"/>
                <w:noProof/>
                <w:shd w:val="clear" w:color="auto" w:fill="F8F9F3"/>
              </w:rPr>
              <w:t>При работе с шилом: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</w:t>
            </w:r>
            <w:r w:rsidR="006B6F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71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Этапы приготовления и роспись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72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Сборка композиции и упаковка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73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Экономически</w:t>
            </w:r>
            <w:r w:rsidRPr="00F86B4F">
              <w:rPr>
                <w:rStyle w:val="a3"/>
                <w:rFonts w:ascii="Times New Roman" w:hAnsi="Times New Roman" w:cs="Times New Roman"/>
                <w:noProof/>
              </w:rPr>
              <w:t>й</w:t>
            </w:r>
            <w:r w:rsidRPr="00F86B4F">
              <w:rPr>
                <w:rStyle w:val="a3"/>
                <w:rFonts w:ascii="Times New Roman" w:hAnsi="Times New Roman" w:cs="Times New Roman"/>
                <w:noProof/>
              </w:rPr>
              <w:t xml:space="preserve"> расчет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2800" w:rsidRDefault="00F1280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32494174" w:history="1">
            <w:r w:rsidRPr="00F86B4F">
              <w:rPr>
                <w:rStyle w:val="a3"/>
                <w:rFonts w:ascii="Times New Roman" w:hAnsi="Times New Roman" w:cs="Times New Roman"/>
                <w:noProof/>
              </w:rPr>
              <w:t>Используемая литера</w:t>
            </w:r>
            <w:r w:rsidRPr="00F86B4F">
              <w:rPr>
                <w:rStyle w:val="a3"/>
                <w:rFonts w:ascii="Times New Roman" w:hAnsi="Times New Roman" w:cs="Times New Roman"/>
                <w:noProof/>
              </w:rPr>
              <w:t>т</w:t>
            </w:r>
            <w:r w:rsidRPr="00F86B4F">
              <w:rPr>
                <w:rStyle w:val="a3"/>
                <w:rFonts w:ascii="Times New Roman" w:hAnsi="Times New Roman" w:cs="Times New Roman"/>
                <w:noProof/>
              </w:rPr>
              <w:t>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_Toc532494174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6F7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C48D7" w:rsidRDefault="007C48D7">
          <w:r>
            <w:rPr>
              <w:b/>
              <w:bCs/>
            </w:rPr>
            <w:fldChar w:fldCharType="end"/>
          </w:r>
        </w:p>
      </w:sdtContent>
    </w:sdt>
    <w:p w:rsidR="00291473" w:rsidRDefault="00291473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</w:p>
    <w:p w:rsidR="007C48D7" w:rsidRDefault="007C48D7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C7A5C" w:rsidRPr="00C91FC7" w:rsidRDefault="00C91FC7" w:rsidP="00DD2B6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532494157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0"/>
    </w:p>
    <w:p w:rsidR="00C955E8" w:rsidRDefault="00C955E8" w:rsidP="00C955E8">
      <w:pPr>
        <w:rPr>
          <w:rFonts w:ascii="Times New Roman" w:hAnsi="Times New Roman" w:cs="Times New Roman"/>
          <w:sz w:val="28"/>
          <w:szCs w:val="28"/>
        </w:rPr>
      </w:pPr>
    </w:p>
    <w:p w:rsidR="00E36F9A" w:rsidRPr="00E36F9A" w:rsidRDefault="00E36F9A" w:rsidP="00E36F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F9A">
        <w:rPr>
          <w:rFonts w:ascii="Times New Roman" w:hAnsi="Times New Roman" w:cs="Times New Roman"/>
          <w:sz w:val="28"/>
          <w:szCs w:val="28"/>
        </w:rPr>
        <w:t>Первые пряники на Руси назывались “медовым хлебом”, их рецепт привезли к нам варяги около IX века. Это была смесь ржаной муки с медом и ягодным соком, причем мед составлял почти половину всех ингредиентов. Позже в “медовый хлеб” стали добавлять лесные травы и коренья, а в XII-XIII веках с появлением различных заморских пряностей - “сухих духов”, пряник окончательно приобрел свое название и вид хорошо известной нам сладости.</w:t>
      </w:r>
    </w:p>
    <w:p w:rsidR="00677439" w:rsidRDefault="00E36F9A" w:rsidP="00E36F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7A5C" w:rsidRPr="00677439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677439" w:rsidRPr="00072D97">
        <w:rPr>
          <w:rFonts w:ascii="Times New Roman" w:hAnsi="Times New Roman" w:cs="Times New Roman"/>
          <w:b/>
          <w:sz w:val="28"/>
          <w:szCs w:val="28"/>
        </w:rPr>
        <w:t>:</w:t>
      </w:r>
      <w:r w:rsidR="00677439">
        <w:rPr>
          <w:rFonts w:ascii="Times New Roman" w:hAnsi="Times New Roman" w:cs="Times New Roman"/>
          <w:sz w:val="28"/>
          <w:szCs w:val="28"/>
        </w:rPr>
        <w:t xml:space="preserve"> </w:t>
      </w:r>
      <w:r w:rsidR="00BC7A5C" w:rsidRPr="00BC7A5C">
        <w:rPr>
          <w:rFonts w:ascii="Times New Roman" w:hAnsi="Times New Roman" w:cs="Times New Roman"/>
          <w:sz w:val="28"/>
          <w:szCs w:val="28"/>
        </w:rPr>
        <w:t>Исследовать</w:t>
      </w:r>
      <w:r>
        <w:rPr>
          <w:rFonts w:ascii="Times New Roman" w:hAnsi="Times New Roman" w:cs="Times New Roman"/>
          <w:sz w:val="28"/>
          <w:szCs w:val="28"/>
        </w:rPr>
        <w:t xml:space="preserve"> какие существуют</w:t>
      </w:r>
      <w:r w:rsidR="00BC7A5C" w:rsidRPr="00BC7A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виды пряников, изготовить имбирный к конкурсу «Новогодний и рождественский сувенир» в декабре 2018 г</w:t>
      </w:r>
      <w:r w:rsidR="00677439">
        <w:rPr>
          <w:rFonts w:ascii="Times New Roman" w:hAnsi="Times New Roman" w:cs="Times New Roman"/>
          <w:sz w:val="28"/>
          <w:szCs w:val="28"/>
        </w:rPr>
        <w:t>.</w:t>
      </w:r>
    </w:p>
    <w:p w:rsidR="00072D97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9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C7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D97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A5C">
        <w:rPr>
          <w:rFonts w:ascii="Times New Roman" w:hAnsi="Times New Roman" w:cs="Times New Roman"/>
          <w:sz w:val="28"/>
          <w:szCs w:val="28"/>
        </w:rPr>
        <w:t xml:space="preserve">1. Узнать, </w:t>
      </w:r>
      <w:r w:rsidR="00E36F9A">
        <w:rPr>
          <w:rFonts w:ascii="Times New Roman" w:hAnsi="Times New Roman" w:cs="Times New Roman"/>
          <w:sz w:val="28"/>
          <w:szCs w:val="28"/>
        </w:rPr>
        <w:t>какие существуют пряники</w:t>
      </w:r>
      <w:r w:rsidRPr="00BC7A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2D97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A5C">
        <w:rPr>
          <w:rFonts w:ascii="Times New Roman" w:hAnsi="Times New Roman" w:cs="Times New Roman"/>
          <w:sz w:val="28"/>
          <w:szCs w:val="28"/>
        </w:rPr>
        <w:t xml:space="preserve">2. Познакомиться с историей </w:t>
      </w:r>
      <w:r w:rsidR="00E36F9A">
        <w:rPr>
          <w:rFonts w:ascii="Times New Roman" w:hAnsi="Times New Roman" w:cs="Times New Roman"/>
          <w:sz w:val="28"/>
          <w:szCs w:val="28"/>
        </w:rPr>
        <w:t>пряника</w:t>
      </w:r>
      <w:r w:rsidRPr="00BC7A5C">
        <w:rPr>
          <w:rFonts w:ascii="Times New Roman" w:hAnsi="Times New Roman" w:cs="Times New Roman"/>
          <w:sz w:val="28"/>
          <w:szCs w:val="28"/>
        </w:rPr>
        <w:t xml:space="preserve"> в России. </w:t>
      </w:r>
    </w:p>
    <w:p w:rsidR="00072D97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A5C">
        <w:rPr>
          <w:rFonts w:ascii="Times New Roman" w:hAnsi="Times New Roman" w:cs="Times New Roman"/>
          <w:sz w:val="28"/>
          <w:szCs w:val="28"/>
        </w:rPr>
        <w:t xml:space="preserve">3. Изучить </w:t>
      </w:r>
      <w:r w:rsidR="00E36F9A">
        <w:rPr>
          <w:rFonts w:ascii="Times New Roman" w:hAnsi="Times New Roman" w:cs="Times New Roman"/>
          <w:sz w:val="28"/>
          <w:szCs w:val="28"/>
        </w:rPr>
        <w:t>процесс приготовления и росписи имбирного пряника</w:t>
      </w:r>
      <w:r w:rsidRPr="00BC7A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7A5C" w:rsidRDefault="00BC7A5C" w:rsidP="00C95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A5C">
        <w:rPr>
          <w:rFonts w:ascii="Times New Roman" w:hAnsi="Times New Roman" w:cs="Times New Roman"/>
          <w:sz w:val="28"/>
          <w:szCs w:val="28"/>
        </w:rPr>
        <w:t xml:space="preserve">4. </w:t>
      </w:r>
      <w:r w:rsidR="00E36F9A">
        <w:rPr>
          <w:rFonts w:ascii="Times New Roman" w:hAnsi="Times New Roman" w:cs="Times New Roman"/>
          <w:sz w:val="28"/>
          <w:szCs w:val="28"/>
        </w:rPr>
        <w:t>Создать и расписать имбирный пряник</w:t>
      </w:r>
      <w:r w:rsidR="00072D97">
        <w:rPr>
          <w:rFonts w:ascii="Times New Roman" w:hAnsi="Times New Roman" w:cs="Times New Roman"/>
          <w:sz w:val="28"/>
          <w:szCs w:val="28"/>
        </w:rPr>
        <w:t>.</w:t>
      </w:r>
    </w:p>
    <w:p w:rsidR="00E36F9A" w:rsidRDefault="00E36F9A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D2B6C" w:rsidRDefault="00DB3897" w:rsidP="00DB3897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532494158"/>
      <w:r w:rsidRPr="00DB3897">
        <w:rPr>
          <w:rFonts w:ascii="Times New Roman" w:hAnsi="Times New Roman" w:cs="Times New Roman"/>
          <w:color w:val="auto"/>
          <w:sz w:val="32"/>
          <w:szCs w:val="32"/>
        </w:rPr>
        <w:lastRenderedPageBreak/>
        <w:t>Схема обдумывания</w:t>
      </w:r>
      <w:bookmarkEnd w:id="1"/>
    </w:p>
    <w:p w:rsidR="001B18EA" w:rsidRPr="001B18EA" w:rsidRDefault="001B18EA" w:rsidP="001B18EA"/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119"/>
        <w:gridCol w:w="1693"/>
        <w:gridCol w:w="2170"/>
        <w:gridCol w:w="1694"/>
        <w:gridCol w:w="1895"/>
      </w:tblGrid>
      <w:tr w:rsidR="00DB3897" w:rsidTr="00B91CFD">
        <w:trPr>
          <w:jc w:val="center"/>
        </w:trPr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Экономический расчет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DB3897" w:rsidRDefault="00DB3897" w:rsidP="009816B1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</w:t>
            </w:r>
            <w:r w:rsidR="009816B1">
              <w:rPr>
                <w:rFonts w:ascii="Times New Roman" w:hAnsi="Times New Roman" w:cs="Times New Roman"/>
                <w:sz w:val="28"/>
                <w:szCs w:val="28"/>
              </w:rPr>
              <w:t>ческая справка</w:t>
            </w:r>
          </w:p>
        </w:tc>
      </w:tr>
      <w:tr w:rsidR="00DB3897" w:rsidTr="00B91CFD">
        <w:trPr>
          <w:jc w:val="center"/>
        </w:trPr>
        <w:tc>
          <w:tcPr>
            <w:tcW w:w="1834" w:type="dxa"/>
            <w:tcBorders>
              <w:left w:val="nil"/>
              <w:right w:val="nil"/>
            </w:tcBorders>
          </w:tcPr>
          <w:p w:rsidR="00DB3897" w:rsidRDefault="00B91CFD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3AB9EA" wp14:editId="60FB2F35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2540</wp:posOffset>
                      </wp:positionV>
                      <wp:extent cx="1104900" cy="304800"/>
                      <wp:effectExtent l="38100" t="57150" r="19050" b="1905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0490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98.7pt;margin-top:.2pt;width:87pt;height:24pt;flip:x y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" strokecolor="black [3213]">
                      <v:stroke endarrow="classic"/>
                    </v:shape>
                  </w:pict>
                </mc:Fallback>
              </mc:AlternateConten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left w:val="nil"/>
              <w:right w:val="nil"/>
            </w:tcBorders>
          </w:tcPr>
          <w:p w:rsidR="00DB3897" w:rsidRPr="00DB3897" w:rsidRDefault="00B91CFD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4EDEFF" wp14:editId="2FCD8ED7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2540</wp:posOffset>
                      </wp:positionV>
                      <wp:extent cx="0" cy="304800"/>
                      <wp:effectExtent l="76200" t="38100" r="57150" b="190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47.65pt;margin-top:.2pt;width:0;height:24pt;flip:x 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" strokecolor="black [3213]">
                      <v:stroke endarrow="classic"/>
                    </v:shape>
                  </w:pict>
                </mc:Fallback>
              </mc:AlternateContent>
            </w: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ED9C67" wp14:editId="65961480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2540</wp:posOffset>
                      </wp:positionV>
                      <wp:extent cx="1076325" cy="304800"/>
                      <wp:effectExtent l="0" t="57150" r="9525" b="190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6325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102.4pt;margin-top:.2pt;width:84.75pt;height:24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" strokecolor="black [3213]">
                      <v:stroke endarrow="classic"/>
                    </v:shape>
                  </w:pict>
                </mc:Fallback>
              </mc:AlternateConten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tcBorders>
              <w:left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897" w:rsidTr="00B91CFD">
        <w:trPr>
          <w:jc w:val="center"/>
        </w:trPr>
        <w:tc>
          <w:tcPr>
            <w:tcW w:w="1834" w:type="dxa"/>
            <w:tcBorders>
              <w:bottom w:val="single" w:sz="4" w:space="0" w:color="auto"/>
            </w:tcBorders>
          </w:tcPr>
          <w:p w:rsidR="00DB3897" w:rsidRDefault="00B91CFD" w:rsidP="00CA350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99D60B8" wp14:editId="3594541A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908685</wp:posOffset>
                      </wp:positionV>
                      <wp:extent cx="1095375" cy="476250"/>
                      <wp:effectExtent l="38100" t="0" r="28575" b="571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98.7pt;margin-top:71.55pt;width:86.25pt;height:37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" strokecolor="black [3213]">
                      <v:stroke endarrow="classic"/>
                    </v:shape>
                  </w:pict>
                </mc:Fallback>
              </mc:AlternateContent>
            </w: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66B3A72" wp14:editId="2AADE874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489585</wp:posOffset>
                      </wp:positionV>
                      <wp:extent cx="1095375" cy="0"/>
                      <wp:effectExtent l="38100" t="76200" r="0" b="9525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953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98.7pt;margin-top:38.55pt;width:86.2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" strokecolor="black [3213]">
                      <v:stroke endarrow="classic"/>
                    </v:shape>
                  </w:pict>
                </mc:Fallback>
              </mc:AlternateContent>
            </w:r>
            <w:r w:rsidR="00CA350C">
              <w:rPr>
                <w:rFonts w:ascii="Times New Roman" w:hAnsi="Times New Roman" w:cs="Times New Roman"/>
                <w:sz w:val="28"/>
                <w:szCs w:val="28"/>
              </w:rPr>
              <w:t>Этапы приготовления и роспись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:rsidR="00DB3897" w:rsidRDefault="00B91CFD" w:rsidP="00E36F9A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BB7717" wp14:editId="6ED49C19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489585</wp:posOffset>
                      </wp:positionV>
                      <wp:extent cx="1076325" cy="0"/>
                      <wp:effectExtent l="0" t="76200" r="28575" b="952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6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02.4pt;margin-top:38.55pt;width:84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" strokecolor="black [3213]">
                      <v:stroke endarrow="classic"/>
                    </v:shape>
                  </w:pict>
                </mc:Fallback>
              </mc:AlternateContent>
            </w:r>
            <w:r w:rsidR="00DB3897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r w:rsidR="00E36F9A">
              <w:rPr>
                <w:rFonts w:ascii="Times New Roman" w:hAnsi="Times New Roman" w:cs="Times New Roman"/>
                <w:sz w:val="28"/>
                <w:szCs w:val="28"/>
              </w:rPr>
              <w:t>имбирного пряника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идей и вариантов</w:t>
            </w:r>
          </w:p>
        </w:tc>
      </w:tr>
      <w:tr w:rsidR="00DB3897" w:rsidTr="00B91CFD">
        <w:trPr>
          <w:jc w:val="center"/>
        </w:trPr>
        <w:tc>
          <w:tcPr>
            <w:tcW w:w="1834" w:type="dxa"/>
            <w:tcBorders>
              <w:left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  <w:tcBorders>
              <w:left w:val="nil"/>
              <w:right w:val="nil"/>
            </w:tcBorders>
          </w:tcPr>
          <w:p w:rsidR="00DB3897" w:rsidRDefault="00B91CFD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7556E7" wp14:editId="4993C471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-8255</wp:posOffset>
                      </wp:positionV>
                      <wp:extent cx="0" cy="314325"/>
                      <wp:effectExtent l="76200" t="0" r="76200" b="4762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47.65pt;margin-top:-.65pt;width:0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" strokecolor="black [3213]">
                      <v:stroke endarrow="classic"/>
                    </v:shape>
                  </w:pict>
                </mc:Fallback>
              </mc:AlternateContent>
            </w:r>
            <w:r w:rsidRPr="00DB38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E40BE0" wp14:editId="7BA86EA2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-8255</wp:posOffset>
                      </wp:positionV>
                      <wp:extent cx="1076325" cy="314325"/>
                      <wp:effectExtent l="0" t="0" r="85725" b="6667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6325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02.4pt;margin-top:-.65pt;width:84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" strokecolor="black [3213]">
                      <v:stroke endarrow="classic"/>
                    </v:shape>
                  </w:pict>
                </mc:Fallback>
              </mc:AlternateConten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  <w:tcBorders>
              <w:left w:val="nil"/>
              <w:right w:val="nil"/>
            </w:tcBorders>
          </w:tcPr>
          <w:p w:rsidR="00DB3897" w:rsidRDefault="00DB3897" w:rsidP="007B3F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897" w:rsidTr="00B91CFD">
        <w:trPr>
          <w:jc w:val="center"/>
        </w:trPr>
        <w:tc>
          <w:tcPr>
            <w:tcW w:w="1834" w:type="dxa"/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0" w:type="dxa"/>
          </w:tcPr>
          <w:p w:rsidR="00DB3897" w:rsidRDefault="00DB3897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приспособления</w:t>
            </w:r>
          </w:p>
        </w:tc>
        <w:tc>
          <w:tcPr>
            <w:tcW w:w="1835" w:type="dxa"/>
            <w:tcBorders>
              <w:top w:val="nil"/>
              <w:bottom w:val="nil"/>
            </w:tcBorders>
          </w:tcPr>
          <w:p w:rsidR="00DB3897" w:rsidRDefault="00DB3897" w:rsidP="00DD2B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7" w:type="dxa"/>
          </w:tcPr>
          <w:p w:rsidR="00DB3897" w:rsidRDefault="00B8587F" w:rsidP="00B91C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Рецепты теста и глазури</w:t>
            </w:r>
          </w:p>
        </w:tc>
      </w:tr>
    </w:tbl>
    <w:p w:rsidR="00DB3897" w:rsidRDefault="00DB3897" w:rsidP="00DD2B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770" w:rsidRDefault="005C777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2B6C" w:rsidRDefault="00DD2B6C" w:rsidP="005C7770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532494159"/>
      <w:r w:rsidRPr="005C7770">
        <w:rPr>
          <w:rFonts w:ascii="Times New Roman" w:hAnsi="Times New Roman" w:cs="Times New Roman"/>
          <w:color w:val="auto"/>
          <w:sz w:val="32"/>
          <w:szCs w:val="32"/>
        </w:rPr>
        <w:lastRenderedPageBreak/>
        <w:t>Историческая справка</w:t>
      </w:r>
      <w:bookmarkEnd w:id="2"/>
    </w:p>
    <w:p w:rsidR="00B8587F" w:rsidRPr="00B8587F" w:rsidRDefault="00B8587F" w:rsidP="00B8587F"/>
    <w:p w:rsidR="00C91FC7" w:rsidRDefault="00B8587F" w:rsidP="00B85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87F">
        <w:rPr>
          <w:rFonts w:ascii="Times New Roman" w:hAnsi="Times New Roman" w:cs="Times New Roman"/>
          <w:sz w:val="28"/>
          <w:szCs w:val="28"/>
        </w:rPr>
        <w:t>Пряник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87F">
        <w:rPr>
          <w:rFonts w:ascii="Times New Roman" w:hAnsi="Times New Roman" w:cs="Times New Roman"/>
          <w:sz w:val="28"/>
          <w:szCs w:val="28"/>
        </w:rPr>
        <w:t>- мучное кондитерское изделие,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87F">
        <w:rPr>
          <w:rFonts w:ascii="Times New Roman" w:hAnsi="Times New Roman" w:cs="Times New Roman"/>
          <w:sz w:val="28"/>
          <w:szCs w:val="28"/>
        </w:rPr>
        <w:t>выпекаемое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87F">
        <w:rPr>
          <w:rFonts w:ascii="Times New Roman" w:hAnsi="Times New Roman" w:cs="Times New Roman"/>
          <w:sz w:val="28"/>
          <w:szCs w:val="28"/>
        </w:rPr>
        <w:t>специального пряничного теста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587F" w:rsidRPr="00B8587F" w:rsidRDefault="00B8587F" w:rsidP="00B85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87F">
        <w:rPr>
          <w:rFonts w:ascii="Times New Roman" w:hAnsi="Times New Roman" w:cs="Times New Roman"/>
          <w:sz w:val="28"/>
          <w:szCs w:val="28"/>
        </w:rPr>
        <w:t>Пряники делали для бедных и богатых, для подарков и именин. Преподносили родным и возлюбленным, пекли для сложного свадебного обряда, для праздничных трапез, для раздачи нищим, для панихид. Им даже приписывали лечебные свойства, а потому пряники, предназначенные для больных, готовились и украшались с особой тщательностью, а на оборотной стороне вырезались буквы, соответствовавшие инициалам ангела-хранителя. А еще пряники небольшого размера использовали для игры. Побеждал в состязании не только тот, чей пряник летел дальше других, но и тот, чей оставался невредимым, упав на землю.</w:t>
      </w:r>
    </w:p>
    <w:p w:rsidR="00B8587F" w:rsidRPr="00B8587F" w:rsidRDefault="00B8587F" w:rsidP="00B85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87F">
        <w:rPr>
          <w:rFonts w:ascii="Times New Roman" w:hAnsi="Times New Roman" w:cs="Times New Roman"/>
          <w:sz w:val="28"/>
          <w:szCs w:val="28"/>
        </w:rPr>
        <w:t xml:space="preserve">На некоторых пряниках оттискивали буквы алфавита, с их помощью дети могли учиться читать. Покупатели </w:t>
      </w:r>
      <w:proofErr w:type="gramStart"/>
      <w:r w:rsidRPr="00B8587F">
        <w:rPr>
          <w:rFonts w:ascii="Times New Roman" w:hAnsi="Times New Roman" w:cs="Times New Roman"/>
          <w:sz w:val="28"/>
          <w:szCs w:val="28"/>
        </w:rPr>
        <w:t>победнее</w:t>
      </w:r>
      <w:proofErr w:type="gramEnd"/>
      <w:r w:rsidRPr="00B8587F">
        <w:rPr>
          <w:rFonts w:ascii="Times New Roman" w:hAnsi="Times New Roman" w:cs="Times New Roman"/>
          <w:sz w:val="28"/>
          <w:szCs w:val="28"/>
        </w:rPr>
        <w:t xml:space="preserve"> отдавали предпочтение дешевым мелким пряникам «</w:t>
      </w:r>
      <w:proofErr w:type="spellStart"/>
      <w:r w:rsidRPr="00B8587F">
        <w:rPr>
          <w:rFonts w:ascii="Times New Roman" w:hAnsi="Times New Roman" w:cs="Times New Roman"/>
          <w:sz w:val="28"/>
          <w:szCs w:val="28"/>
        </w:rPr>
        <w:t>канфаркам</w:t>
      </w:r>
      <w:proofErr w:type="spellEnd"/>
      <w:r w:rsidRPr="00B8587F">
        <w:rPr>
          <w:rFonts w:ascii="Times New Roman" w:hAnsi="Times New Roman" w:cs="Times New Roman"/>
          <w:sz w:val="28"/>
          <w:szCs w:val="28"/>
        </w:rPr>
        <w:t>» и мятным «жамкам» (иное название — «</w:t>
      </w:r>
      <w:proofErr w:type="spellStart"/>
      <w:r w:rsidRPr="00B8587F">
        <w:rPr>
          <w:rFonts w:ascii="Times New Roman" w:hAnsi="Times New Roman" w:cs="Times New Roman"/>
          <w:sz w:val="28"/>
          <w:szCs w:val="28"/>
        </w:rPr>
        <w:t>жомки</w:t>
      </w:r>
      <w:proofErr w:type="spellEnd"/>
      <w:r w:rsidRPr="00B8587F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B8587F">
        <w:rPr>
          <w:rFonts w:ascii="Times New Roman" w:hAnsi="Times New Roman" w:cs="Times New Roman"/>
          <w:sz w:val="28"/>
          <w:szCs w:val="28"/>
        </w:rPr>
        <w:t>жемки</w:t>
      </w:r>
      <w:proofErr w:type="spellEnd"/>
      <w:r w:rsidRPr="00B8587F">
        <w:rPr>
          <w:rFonts w:ascii="Times New Roman" w:hAnsi="Times New Roman" w:cs="Times New Roman"/>
          <w:sz w:val="28"/>
          <w:szCs w:val="28"/>
        </w:rPr>
        <w:t>») — приготовленным вручную круглым вздутым лепешкам с неопределенным рисунком.</w:t>
      </w:r>
    </w:p>
    <w:p w:rsidR="00B8587F" w:rsidRPr="00EF01A9" w:rsidRDefault="00B8587F" w:rsidP="00B8587F">
      <w:pPr>
        <w:spacing w:after="0" w:line="360" w:lineRule="auto"/>
        <w:ind w:firstLine="709"/>
        <w:jc w:val="both"/>
      </w:pPr>
    </w:p>
    <w:p w:rsidR="008E4ACF" w:rsidRPr="008E4ACF" w:rsidRDefault="008E4ACF" w:rsidP="008E4ACF">
      <w:pPr>
        <w:pStyle w:val="1"/>
        <w:spacing w:before="0" w:line="360" w:lineRule="auto"/>
        <w:ind w:firstLine="709"/>
        <w:rPr>
          <w:rFonts w:ascii="Tahoma" w:eastAsia="Times New Roman" w:hAnsi="Tahoma" w:cs="Tahoma"/>
          <w:color w:val="auto"/>
          <w:shd w:val="clear" w:color="auto" w:fill="F0FFF0"/>
        </w:rPr>
      </w:pPr>
      <w:bookmarkStart w:id="3" w:name="_Toc532494160"/>
      <w:r w:rsidRPr="008E4ACF">
        <w:rPr>
          <w:rFonts w:eastAsia="Times New Roman"/>
          <w:color w:val="auto"/>
          <w:shd w:val="clear" w:color="auto" w:fill="F8F9F3"/>
        </w:rPr>
        <w:t>Пе</w:t>
      </w:r>
      <w:r w:rsidR="00B8587F">
        <w:rPr>
          <w:rFonts w:eastAsia="Times New Roman"/>
          <w:color w:val="auto"/>
          <w:shd w:val="clear" w:color="auto" w:fill="F8F9F3"/>
        </w:rPr>
        <w:t>чатный пряник</w:t>
      </w:r>
      <w:bookmarkEnd w:id="3"/>
    </w:p>
    <w:p w:rsidR="00B8587F" w:rsidRPr="00B8587F" w:rsidRDefault="00534923" w:rsidP="00B85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B11D1DE" wp14:editId="35AD17DA">
            <wp:simplePos x="0" y="0"/>
            <wp:positionH relativeFrom="column">
              <wp:posOffset>-62865</wp:posOffset>
            </wp:positionH>
            <wp:positionV relativeFrom="paragraph">
              <wp:posOffset>90170</wp:posOffset>
            </wp:positionV>
            <wp:extent cx="1637665" cy="1637665"/>
            <wp:effectExtent l="0" t="0" r="635" b="63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3078" name="Picture 6" descr="http://cdn1.rf-sp.ru/29/1f/291fd18b42b44cf843ed2353625fe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://cdn1.rf-sp.ru/29/1f/291fd18b42b44cf843ed2353625fe1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87F" w:rsidRPr="00B8587F">
        <w:rPr>
          <w:rFonts w:ascii="Times New Roman" w:hAnsi="Times New Roman" w:cs="Times New Roman"/>
          <w:sz w:val="28"/>
          <w:szCs w:val="28"/>
        </w:rPr>
        <w:t xml:space="preserve"> Пряничное дело в России было повсеместным народным промыслом в XVII – XIX веках. Особенно прославились на этом поприще Архангельск, Городец, Вологда, Москва, Тула, Тверь, Вязьма. Причем секреты рецептов хранились в строжайшей тайне, передавались от отца к сы</w:t>
      </w:r>
      <w:r w:rsidR="004706E5">
        <w:rPr>
          <w:rFonts w:ascii="Times New Roman" w:hAnsi="Times New Roman" w:cs="Times New Roman"/>
          <w:sz w:val="28"/>
          <w:szCs w:val="28"/>
        </w:rPr>
        <w:t>ну.</w:t>
      </w:r>
    </w:p>
    <w:p w:rsidR="00B8587F" w:rsidRPr="00B8587F" w:rsidRDefault="00B8587F" w:rsidP="00B85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87F">
        <w:rPr>
          <w:rFonts w:ascii="Times New Roman" w:hAnsi="Times New Roman" w:cs="Times New Roman"/>
          <w:sz w:val="28"/>
          <w:szCs w:val="28"/>
        </w:rPr>
        <w:t xml:space="preserve">В наше время пряничное дело, к сожалению, уже не имеет такого широкого размаха, как прежде, а внешний вид и вкусовые качества пряников в основном далеки от тех, что были привычны для наших не таких уж и далеких предков. И все же не стоит забывать о том, что и по сей день </w:t>
      </w:r>
      <w:r w:rsidRPr="00B8587F">
        <w:rPr>
          <w:rFonts w:ascii="Times New Roman" w:hAnsi="Times New Roman" w:cs="Times New Roman"/>
          <w:sz w:val="28"/>
          <w:szCs w:val="28"/>
        </w:rPr>
        <w:lastRenderedPageBreak/>
        <w:t xml:space="preserve">существуют знаменитые тульские, вяземские, городецкие, ржевские, архангельские пряники, а значит, есть надежда на то, что мастерство изготовления пряников, пришедшее к нам из глубины веков, будет продолжать жить и радовать всех, </w:t>
      </w:r>
      <w:proofErr w:type="gramStart"/>
      <w:r w:rsidRPr="00B8587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8587F">
        <w:rPr>
          <w:rFonts w:ascii="Times New Roman" w:hAnsi="Times New Roman" w:cs="Times New Roman"/>
          <w:sz w:val="28"/>
          <w:szCs w:val="28"/>
        </w:rPr>
        <w:t xml:space="preserve"> мала до велика.</w:t>
      </w:r>
    </w:p>
    <w:p w:rsidR="00B63ECD" w:rsidRDefault="002240AC" w:rsidP="00B6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0531EEF" wp14:editId="6FD6A232">
            <wp:simplePos x="0" y="0"/>
            <wp:positionH relativeFrom="column">
              <wp:posOffset>3738245</wp:posOffset>
            </wp:positionH>
            <wp:positionV relativeFrom="paragraph">
              <wp:posOffset>4667885</wp:posOffset>
            </wp:positionV>
            <wp:extent cx="2281555" cy="1513205"/>
            <wp:effectExtent l="0" t="0" r="4445" b="0"/>
            <wp:wrapSquare wrapText="bothSides"/>
            <wp:docPr id="4102" name="Picture 6" descr="Пряник, коврижка, Городец, Тула, тульский пряник, Семенов, форма, старообрядцы, Нижний Новгород, городецкий пряник, начинка, промысел, производство, староверы, лакомство, доски, резьба, история, Ясная Поляна, козу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Пряник, коврижка, Городец, Тула, тульский пряник, Семенов, форма, старообрядцы, Нижний Новгород, городецкий пряник, начинка, промысел, производство, староверы, лакомство, доски, резьба, история, Ясная Поляна, козул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13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6B7535B" wp14:editId="7205B73A">
            <wp:simplePos x="0" y="0"/>
            <wp:positionH relativeFrom="column">
              <wp:posOffset>635</wp:posOffset>
            </wp:positionH>
            <wp:positionV relativeFrom="paragraph">
              <wp:posOffset>3406775</wp:posOffset>
            </wp:positionV>
            <wp:extent cx="1824355" cy="1155065"/>
            <wp:effectExtent l="0" t="0" r="4445" b="6985"/>
            <wp:wrapSquare wrapText="bothSides"/>
            <wp:docPr id="4100" name="Picture 4" descr="http://lib.rus.ec/i/35/154535/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lib.rus.ec/i/35/154535/_3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155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63ECD" w:rsidRPr="00B63ECD">
        <w:rPr>
          <w:rFonts w:ascii="Times New Roman" w:hAnsi="Times New Roman" w:cs="Times New Roman"/>
          <w:sz w:val="28"/>
          <w:szCs w:val="28"/>
        </w:rPr>
        <w:t>Вкусовое разнообразие русских пряников зависело от муки (как правило, использовали ржаную или пшеничную) и от теста (простое пресное применяли для изготовления дешевых сортов, из кислого делали дорогие «коврижки», существовало также заварное тесто</w:t>
      </w:r>
      <w:r w:rsidR="00B63ECD">
        <w:rPr>
          <w:rFonts w:ascii="Times New Roman" w:hAnsi="Times New Roman" w:cs="Times New Roman"/>
          <w:sz w:val="28"/>
          <w:szCs w:val="28"/>
        </w:rPr>
        <w:t xml:space="preserve"> и тесто</w:t>
      </w:r>
      <w:r w:rsidR="00B63ECD" w:rsidRPr="00B63ECD">
        <w:rPr>
          <w:rFonts w:ascii="Times New Roman" w:hAnsi="Times New Roman" w:cs="Times New Roman"/>
          <w:sz w:val="28"/>
          <w:szCs w:val="28"/>
        </w:rPr>
        <w:t>, выдержанное на морозе), от основы, на которой замешивалось тесто (на меду — так называемые «</w:t>
      </w:r>
      <w:proofErr w:type="spellStart"/>
      <w:r w:rsidR="00B63ECD" w:rsidRPr="00B63ECD">
        <w:rPr>
          <w:rFonts w:ascii="Times New Roman" w:hAnsi="Times New Roman" w:cs="Times New Roman"/>
          <w:sz w:val="28"/>
          <w:szCs w:val="28"/>
        </w:rPr>
        <w:t>одномедные</w:t>
      </w:r>
      <w:proofErr w:type="spellEnd"/>
      <w:r w:rsidR="00B63ECD" w:rsidRPr="00B63ECD">
        <w:rPr>
          <w:rFonts w:ascii="Times New Roman" w:hAnsi="Times New Roman" w:cs="Times New Roman"/>
          <w:sz w:val="28"/>
          <w:szCs w:val="28"/>
        </w:rPr>
        <w:t>», на патоке, на солоде, на сусле, на сахарном сиропе, на розовой воде</w:t>
      </w:r>
      <w:proofErr w:type="gramEnd"/>
      <w:r w:rsidR="00B63ECD" w:rsidRPr="00B63EC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63ECD" w:rsidRPr="00B63ECD">
        <w:rPr>
          <w:rFonts w:ascii="Times New Roman" w:hAnsi="Times New Roman" w:cs="Times New Roman"/>
          <w:sz w:val="28"/>
          <w:szCs w:val="28"/>
        </w:rPr>
        <w:t>на ягодах), и, конечно, от пряностей и добавок, называвшихся в старину «сухими духами», среди которых наиболее популярными были черный перец, итальянский укроп, померанцевая корка (горький апельсин), лимон, мята, ваниль, имбирь, анис, тмин, мускат, гвоздика.</w:t>
      </w:r>
      <w:proofErr w:type="gramEnd"/>
      <w:r w:rsidR="00B63ECD" w:rsidRPr="00B63ECD">
        <w:rPr>
          <w:rFonts w:ascii="Times New Roman" w:hAnsi="Times New Roman" w:cs="Times New Roman"/>
          <w:sz w:val="28"/>
          <w:szCs w:val="28"/>
        </w:rPr>
        <w:t xml:space="preserve"> В России существовало три вида пряников, получивших свое название по технологии их производства. </w:t>
      </w:r>
      <w:proofErr w:type="gramStart"/>
      <w:r w:rsidR="00B63ECD" w:rsidRPr="00B63ECD">
        <w:rPr>
          <w:rFonts w:ascii="Times New Roman" w:hAnsi="Times New Roman" w:cs="Times New Roman"/>
          <w:sz w:val="28"/>
          <w:szCs w:val="28"/>
        </w:rPr>
        <w:t>Это лепной пряник (их лепят из теста, так же как игрушки из глины), печатный пряник (их делают с помощью пряничной доски, или «</w:t>
      </w:r>
      <w:proofErr w:type="spellStart"/>
      <w:r w:rsidR="00B63ECD" w:rsidRPr="00B63ECD">
        <w:rPr>
          <w:rFonts w:ascii="Times New Roman" w:hAnsi="Times New Roman" w:cs="Times New Roman"/>
          <w:sz w:val="28"/>
          <w:szCs w:val="28"/>
        </w:rPr>
        <w:t>пряницы</w:t>
      </w:r>
      <w:proofErr w:type="spellEnd"/>
      <w:r w:rsidR="00B63ECD" w:rsidRPr="00B63ECD">
        <w:rPr>
          <w:rFonts w:ascii="Times New Roman" w:hAnsi="Times New Roman" w:cs="Times New Roman"/>
          <w:sz w:val="28"/>
          <w:szCs w:val="28"/>
        </w:rPr>
        <w:t>», в виде рельефного оттиска на тесте) и силуэтный (вырубной или вырезной) пряник (для их изготовления используется или картонный шаблон, или штамп из жестяной полоски, с помощью которых из раскатанного теста вырезается силуэт будущего пряника).</w:t>
      </w:r>
      <w:proofErr w:type="gramEnd"/>
    </w:p>
    <w:p w:rsidR="00B63ECD" w:rsidRPr="00B63ECD" w:rsidRDefault="00B63ECD" w:rsidP="00B6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распространенный – п</w:t>
      </w:r>
      <w:r w:rsidRPr="00B63ECD">
        <w:rPr>
          <w:rFonts w:ascii="Times New Roman" w:hAnsi="Times New Roman" w:cs="Times New Roman"/>
          <w:sz w:val="28"/>
          <w:szCs w:val="28"/>
        </w:rPr>
        <w:t>ечатный, изготавливался с помощью пряничной доски. В старину мастеров 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63ECD">
        <w:rPr>
          <w:rFonts w:ascii="Times New Roman" w:hAnsi="Times New Roman" w:cs="Times New Roman"/>
          <w:sz w:val="28"/>
          <w:szCs w:val="28"/>
        </w:rPr>
        <w:t>изготовителей пряничных досок называли «знаменщиками». Любимым материалом «знаменщиков» была</w:t>
      </w:r>
      <w:r w:rsidRPr="00B63ECD">
        <w:rPr>
          <w:noProof/>
          <w:lang w:eastAsia="ru-RU"/>
        </w:rPr>
        <w:t xml:space="preserve"> </w:t>
      </w:r>
      <w:r w:rsidRPr="00B63ECD">
        <w:rPr>
          <w:rFonts w:ascii="Times New Roman" w:hAnsi="Times New Roman" w:cs="Times New Roman"/>
          <w:sz w:val="28"/>
          <w:szCs w:val="28"/>
        </w:rPr>
        <w:t xml:space="preserve"> липа, но всё-таки пряничные доски чаще всего резали из нижнего ствола тридцатилетних берёз и груш.</w:t>
      </w:r>
      <w:r w:rsidR="002240AC" w:rsidRPr="002240AC">
        <w:rPr>
          <w:noProof/>
          <w:lang w:eastAsia="ru-RU"/>
        </w:rPr>
        <w:t xml:space="preserve"> </w:t>
      </w:r>
    </w:p>
    <w:p w:rsidR="008E4ACF" w:rsidRPr="008E4ACF" w:rsidRDefault="00B63ECD" w:rsidP="008E4ACF">
      <w:pPr>
        <w:pStyle w:val="1"/>
        <w:spacing w:before="0" w:line="360" w:lineRule="auto"/>
        <w:ind w:firstLine="709"/>
        <w:rPr>
          <w:bCs w:val="0"/>
          <w:color w:val="auto"/>
        </w:rPr>
      </w:pPr>
      <w:bookmarkStart w:id="4" w:name="_Toc532494161"/>
      <w:r>
        <w:rPr>
          <w:bCs w:val="0"/>
          <w:color w:val="auto"/>
        </w:rPr>
        <w:lastRenderedPageBreak/>
        <w:t>Тульский пряник</w:t>
      </w:r>
      <w:bookmarkEnd w:id="4"/>
    </w:p>
    <w:p w:rsidR="00B63ECD" w:rsidRPr="00B63ECD" w:rsidRDefault="002240AC" w:rsidP="00B6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E9AECFE" wp14:editId="6882915B">
            <wp:simplePos x="0" y="0"/>
            <wp:positionH relativeFrom="column">
              <wp:posOffset>-51435</wp:posOffset>
            </wp:positionH>
            <wp:positionV relativeFrom="paragraph">
              <wp:posOffset>44450</wp:posOffset>
            </wp:positionV>
            <wp:extent cx="2537460" cy="1693545"/>
            <wp:effectExtent l="0" t="0" r="0" b="1905"/>
            <wp:wrapSquare wrapText="bothSides"/>
            <wp:docPr id="26" name="Picture 4" descr="http://sib.fm/content/p/12532/i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sib.fm/content/p/12532/i-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93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ECD" w:rsidRPr="00B63ECD">
        <w:rPr>
          <w:rFonts w:ascii="Times New Roman" w:hAnsi="Times New Roman" w:cs="Times New Roman"/>
          <w:sz w:val="28"/>
          <w:szCs w:val="28"/>
        </w:rPr>
        <w:t>Тульский пряник — региональная разновидность печатного </w:t>
      </w:r>
      <w:hyperlink r:id="rId13" w:tgtFrame="_self" w:history="1">
        <w:r w:rsidR="00B63ECD" w:rsidRPr="00B63ECD">
          <w:rPr>
            <w:rFonts w:ascii="Times New Roman" w:hAnsi="Times New Roman" w:cs="Times New Roman"/>
            <w:sz w:val="28"/>
            <w:szCs w:val="28"/>
          </w:rPr>
          <w:t>пряника</w:t>
        </w:r>
      </w:hyperlink>
      <w:r w:rsidR="00B63ECD" w:rsidRPr="00B63ECD">
        <w:rPr>
          <w:rFonts w:ascii="Times New Roman" w:hAnsi="Times New Roman" w:cs="Times New Roman"/>
          <w:sz w:val="28"/>
          <w:szCs w:val="28"/>
        </w:rPr>
        <w:t>, самый известный вид русских пряников. Пряники известны в </w:t>
      </w:r>
      <w:hyperlink r:id="rId14" w:tgtFrame="_self" w:history="1">
        <w:r w:rsidR="00B63ECD" w:rsidRPr="00B63ECD">
          <w:rPr>
            <w:rFonts w:ascii="Times New Roman" w:hAnsi="Times New Roman" w:cs="Times New Roman"/>
            <w:sz w:val="28"/>
            <w:szCs w:val="28"/>
          </w:rPr>
          <w:t>Туле</w:t>
        </w:r>
      </w:hyperlink>
      <w:r w:rsidR="00B63ECD" w:rsidRPr="00B63ECD">
        <w:rPr>
          <w:rFonts w:ascii="Times New Roman" w:hAnsi="Times New Roman" w:cs="Times New Roman"/>
          <w:sz w:val="28"/>
          <w:szCs w:val="28"/>
        </w:rPr>
        <w:t> с XVII века. Первое упоминание о тульском прянике содержится в писцовой книге 1685 года. Как правило, тульский пряник имеет вид прямоугольной плитки или плоской фигуры, глазированной сверху. Сейчас чаще всего содержит начинку из </w:t>
      </w:r>
      <w:hyperlink r:id="rId15" w:tgtFrame="_self" w:history="1">
        <w:r w:rsidR="00B63ECD" w:rsidRPr="00B63ECD">
          <w:rPr>
            <w:rFonts w:ascii="Times New Roman" w:hAnsi="Times New Roman" w:cs="Times New Roman"/>
            <w:sz w:val="28"/>
            <w:szCs w:val="28"/>
          </w:rPr>
          <w:t>повидла</w:t>
        </w:r>
      </w:hyperlink>
      <w:r w:rsidR="00B63ECD" w:rsidRPr="00B63ECD">
        <w:rPr>
          <w:rFonts w:ascii="Times New Roman" w:hAnsi="Times New Roman" w:cs="Times New Roman"/>
          <w:sz w:val="28"/>
          <w:szCs w:val="28"/>
        </w:rPr>
        <w:t xml:space="preserve"> или </w:t>
      </w:r>
      <w:hyperlink r:id="rId16" w:tgtFrame="_self" w:history="1">
        <w:r w:rsidR="00B63ECD" w:rsidRPr="00B63ECD">
          <w:rPr>
            <w:rFonts w:ascii="Times New Roman" w:hAnsi="Times New Roman" w:cs="Times New Roman"/>
            <w:sz w:val="28"/>
            <w:szCs w:val="28"/>
          </w:rPr>
          <w:t>сгущенного молока</w:t>
        </w:r>
      </w:hyperlink>
      <w:r w:rsidR="00B63ECD" w:rsidRPr="00B63ECD">
        <w:rPr>
          <w:rFonts w:ascii="Times New Roman" w:hAnsi="Times New Roman" w:cs="Times New Roman"/>
          <w:sz w:val="28"/>
          <w:szCs w:val="28"/>
        </w:rPr>
        <w:t>.</w:t>
      </w:r>
    </w:p>
    <w:p w:rsidR="00B63ECD" w:rsidRDefault="00B63ECD" w:rsidP="00B63E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ECD">
        <w:rPr>
          <w:rFonts w:ascii="Times New Roman" w:hAnsi="Times New Roman" w:cs="Times New Roman"/>
          <w:sz w:val="28"/>
          <w:szCs w:val="28"/>
        </w:rPr>
        <w:t xml:space="preserve">В настоящее время тульские пряники изготавливаются на тульских фабриках «Старая Тула», «Ясная поляна», а также в частных пекарнях «Медовые Традиции», ИП Полякова, «Купец </w:t>
      </w:r>
      <w:proofErr w:type="spellStart"/>
      <w:r w:rsidRPr="00B63ECD">
        <w:rPr>
          <w:rFonts w:ascii="Times New Roman" w:hAnsi="Times New Roman" w:cs="Times New Roman"/>
          <w:sz w:val="28"/>
          <w:szCs w:val="28"/>
        </w:rPr>
        <w:t>Шехватов</w:t>
      </w:r>
      <w:proofErr w:type="spellEnd"/>
      <w:r w:rsidRPr="00B63ECD">
        <w:rPr>
          <w:rFonts w:ascii="Times New Roman" w:hAnsi="Times New Roman" w:cs="Times New Roman"/>
          <w:sz w:val="28"/>
          <w:szCs w:val="28"/>
        </w:rPr>
        <w:t>», а также рядом более мелких производителей. Тульскому прянику посвящён </w:t>
      </w:r>
      <w:hyperlink r:id="rId17" w:tgtFrame="_self" w:history="1">
        <w:r w:rsidRPr="00B63ECD">
          <w:rPr>
            <w:rFonts w:ascii="Times New Roman" w:hAnsi="Times New Roman" w:cs="Times New Roman"/>
            <w:sz w:val="28"/>
            <w:szCs w:val="28"/>
          </w:rPr>
          <w:t>музей «Тульский пряник»</w:t>
        </w:r>
      </w:hyperlink>
      <w:r w:rsidRPr="00B63ECD">
        <w:rPr>
          <w:rFonts w:ascii="Times New Roman" w:hAnsi="Times New Roman" w:cs="Times New Roman"/>
          <w:sz w:val="28"/>
          <w:szCs w:val="28"/>
        </w:rPr>
        <w:t>, открытый в </w:t>
      </w:r>
      <w:hyperlink r:id="rId18" w:tgtFrame="_self" w:history="1">
        <w:r w:rsidRPr="00B63ECD">
          <w:rPr>
            <w:rFonts w:ascii="Times New Roman" w:hAnsi="Times New Roman" w:cs="Times New Roman"/>
            <w:sz w:val="28"/>
            <w:szCs w:val="28"/>
          </w:rPr>
          <w:t>Туле</w:t>
        </w:r>
      </w:hyperlink>
      <w:r w:rsidRPr="00B63ECD">
        <w:rPr>
          <w:rFonts w:ascii="Times New Roman" w:hAnsi="Times New Roman" w:cs="Times New Roman"/>
          <w:sz w:val="28"/>
          <w:szCs w:val="28"/>
        </w:rPr>
        <w:t> в 1996 году.</w:t>
      </w:r>
    </w:p>
    <w:p w:rsidR="008E4ACF" w:rsidRDefault="008E4ACF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68E2" w:rsidRPr="008C68E2" w:rsidRDefault="00C62073" w:rsidP="008C68E2">
      <w:pPr>
        <w:pStyle w:val="1"/>
        <w:spacing w:before="0" w:line="360" w:lineRule="auto"/>
        <w:ind w:firstLine="709"/>
        <w:rPr>
          <w:bCs w:val="0"/>
          <w:color w:val="auto"/>
        </w:rPr>
      </w:pPr>
      <w:bookmarkStart w:id="5" w:name="_Toc532494162"/>
      <w:r>
        <w:rPr>
          <w:color w:val="auto"/>
        </w:rPr>
        <w:t>Архангельские козули</w:t>
      </w:r>
      <w:bookmarkEnd w:id="5"/>
    </w:p>
    <w:p w:rsidR="00C62073" w:rsidRPr="00C62073" w:rsidRDefault="00D0574E" w:rsidP="00C62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C18A0C8" wp14:editId="47DCE11D">
            <wp:simplePos x="0" y="0"/>
            <wp:positionH relativeFrom="column">
              <wp:posOffset>3810</wp:posOffset>
            </wp:positionH>
            <wp:positionV relativeFrom="paragraph">
              <wp:posOffset>401955</wp:posOffset>
            </wp:positionV>
            <wp:extent cx="1379855" cy="1860550"/>
            <wp:effectExtent l="0" t="0" r="0" b="6350"/>
            <wp:wrapSquare wrapText="bothSides"/>
            <wp:docPr id="1028" name="Picture 4" descr="http://lib.rus.ec/i/35/154535/_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lib.rus.ec/i/35/154535/_3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860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025BC18" wp14:editId="12ADAED3">
            <wp:simplePos x="0" y="0"/>
            <wp:positionH relativeFrom="column">
              <wp:posOffset>3717925</wp:posOffset>
            </wp:positionH>
            <wp:positionV relativeFrom="paragraph">
              <wp:posOffset>2478405</wp:posOffset>
            </wp:positionV>
            <wp:extent cx="2168525" cy="1445260"/>
            <wp:effectExtent l="0" t="0" r="3175" b="2540"/>
            <wp:wrapSquare wrapText="bothSides"/>
            <wp:docPr id="3" name="Рисунок 3" descr="https://www.2do2go.ru/uploads/0cd60b5d5ca1de84419dfe36062b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2do2go.ru/uploads/0cd60b5d5ca1de84419dfe36062b4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73" w:rsidRPr="00C62073">
        <w:rPr>
          <w:rFonts w:ascii="Times New Roman" w:hAnsi="Times New Roman" w:cs="Times New Roman"/>
          <w:sz w:val="28"/>
          <w:szCs w:val="28"/>
        </w:rPr>
        <w:t xml:space="preserve">Родиной </w:t>
      </w:r>
      <w:proofErr w:type="spellStart"/>
      <w:r w:rsidR="00C62073" w:rsidRPr="00C62073">
        <w:rPr>
          <w:rFonts w:ascii="Times New Roman" w:hAnsi="Times New Roman" w:cs="Times New Roman"/>
          <w:sz w:val="28"/>
          <w:szCs w:val="28"/>
        </w:rPr>
        <w:t>козуль</w:t>
      </w:r>
      <w:proofErr w:type="spellEnd"/>
      <w:r w:rsidR="00C62073" w:rsidRPr="00C62073">
        <w:rPr>
          <w:rFonts w:ascii="Times New Roman" w:hAnsi="Times New Roman" w:cs="Times New Roman"/>
          <w:sz w:val="28"/>
          <w:szCs w:val="28"/>
        </w:rPr>
        <w:t xml:space="preserve"> является Архангельск. У них есть свой особый старинный рецепт приготовления. У древних поморов эти прянички считались обрядовыми. Пекли их всего лишь один раз в году – во время святок. Для этого события собирались все члены семьи, а тесто месить помогали мужчины. Женщины же вырезали пряники, лепили</w:t>
      </w:r>
      <w:r w:rsidR="00C62073">
        <w:rPr>
          <w:rFonts w:ascii="Times New Roman" w:hAnsi="Times New Roman" w:cs="Times New Roman"/>
          <w:sz w:val="28"/>
          <w:szCs w:val="28"/>
        </w:rPr>
        <w:t xml:space="preserve"> и</w:t>
      </w:r>
      <w:r w:rsidR="00C62073" w:rsidRPr="00C62073">
        <w:rPr>
          <w:rFonts w:ascii="Times New Roman" w:hAnsi="Times New Roman" w:cs="Times New Roman"/>
          <w:sz w:val="28"/>
          <w:szCs w:val="28"/>
        </w:rPr>
        <w:t xml:space="preserve"> пекли их, а детвора помогала украшать.</w:t>
      </w:r>
    </w:p>
    <w:p w:rsidR="00C62073" w:rsidRDefault="00C62073" w:rsidP="00C62073">
      <w:pPr>
        <w:spacing w:after="0" w:line="360" w:lineRule="auto"/>
        <w:ind w:firstLine="709"/>
        <w:jc w:val="both"/>
      </w:pPr>
      <w:r w:rsidRPr="00C62073">
        <w:rPr>
          <w:rFonts w:ascii="Times New Roman" w:hAnsi="Times New Roman" w:cs="Times New Roman"/>
          <w:sz w:val="28"/>
          <w:szCs w:val="28"/>
        </w:rPr>
        <w:t>Козули архангельские выпекали чаще всего в виде фигур животных, ведь жили северные народы только за счет скотоводства и промыслов. Приготовление таких пряничков сулило удачную охоту и приплод в </w:t>
      </w:r>
      <w:hyperlink r:id="rId21" w:tgtFrame="_self" w:history="1">
        <w:r w:rsidRPr="00C62073">
          <w:rPr>
            <w:rFonts w:ascii="Times New Roman" w:hAnsi="Times New Roman" w:cs="Times New Roman"/>
            <w:sz w:val="28"/>
            <w:szCs w:val="28"/>
          </w:rPr>
          <w:t xml:space="preserve">новом </w:t>
        </w:r>
        <w:r w:rsidRPr="00C62073">
          <w:rPr>
            <w:rFonts w:ascii="Times New Roman" w:hAnsi="Times New Roman" w:cs="Times New Roman"/>
            <w:sz w:val="28"/>
            <w:szCs w:val="28"/>
          </w:rPr>
          <w:lastRenderedPageBreak/>
          <w:t>году.</w:t>
        </w:r>
      </w:hyperlink>
      <w:r w:rsidRPr="00C62073">
        <w:rPr>
          <w:rFonts w:ascii="Times New Roman" w:hAnsi="Times New Roman" w:cs="Times New Roman"/>
          <w:sz w:val="28"/>
          <w:szCs w:val="28"/>
        </w:rPr>
        <w:t> Вообще считалось, что такая фигурка защищает дом от всех злых духов. Потому их не кушали сразу и не выкидывали, а хранили долгое время.</w:t>
      </w:r>
    </w:p>
    <w:p w:rsidR="007E29AC" w:rsidRPr="00E0659E" w:rsidRDefault="00C62073" w:rsidP="00E0659E">
      <w:pPr>
        <w:pStyle w:val="1"/>
        <w:spacing w:before="0" w:line="360" w:lineRule="auto"/>
        <w:ind w:firstLine="709"/>
        <w:rPr>
          <w:color w:val="auto"/>
        </w:rPr>
      </w:pPr>
      <w:bookmarkStart w:id="6" w:name="_Toc532494163"/>
      <w:r>
        <w:rPr>
          <w:color w:val="auto"/>
        </w:rPr>
        <w:t>Имбирный пряник</w:t>
      </w:r>
      <w:bookmarkEnd w:id="6"/>
    </w:p>
    <w:p w:rsidR="00C62073" w:rsidRPr="00C62073" w:rsidRDefault="0093475F" w:rsidP="00C62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5EAE652" wp14:editId="4F92DE23">
            <wp:simplePos x="0" y="0"/>
            <wp:positionH relativeFrom="column">
              <wp:posOffset>8890</wp:posOffset>
            </wp:positionH>
            <wp:positionV relativeFrom="paragraph">
              <wp:posOffset>1064895</wp:posOffset>
            </wp:positionV>
            <wp:extent cx="1935480" cy="2583815"/>
            <wp:effectExtent l="0" t="0" r="7620" b="6985"/>
            <wp:wrapSquare wrapText="bothSides"/>
            <wp:docPr id="27" name="Рисунок 27" descr="https://pp.userapi.com/c840228/v840228873/3af9a/1-jgk4LEq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228/v840228873/3af9a/1-jgk4LEqv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73" w:rsidRPr="00C62073">
        <w:rPr>
          <w:rFonts w:ascii="Times New Roman" w:hAnsi="Times New Roman" w:cs="Times New Roman"/>
          <w:sz w:val="28"/>
          <w:szCs w:val="28"/>
        </w:rPr>
        <w:t>Имбирный пряник — это </w:t>
      </w:r>
      <w:hyperlink r:id="rId23" w:tooltip="Пряник" w:history="1">
        <w:r w:rsidR="00C62073" w:rsidRPr="00C62073">
          <w:rPr>
            <w:rFonts w:ascii="Times New Roman" w:hAnsi="Times New Roman" w:cs="Times New Roman"/>
            <w:sz w:val="28"/>
            <w:szCs w:val="28"/>
          </w:rPr>
          <w:t>пряник</w:t>
        </w:r>
      </w:hyperlink>
      <w:r w:rsidR="00C62073" w:rsidRPr="00C62073">
        <w:rPr>
          <w:rFonts w:ascii="Times New Roman" w:hAnsi="Times New Roman" w:cs="Times New Roman"/>
          <w:sz w:val="28"/>
          <w:szCs w:val="28"/>
        </w:rPr>
        <w:t> с ароматом </w:t>
      </w:r>
      <w:hyperlink r:id="rId24" w:tooltip="Имбирь (пряность)" w:history="1">
        <w:r w:rsidR="00C62073" w:rsidRPr="00C62073">
          <w:rPr>
            <w:rFonts w:ascii="Times New Roman" w:hAnsi="Times New Roman" w:cs="Times New Roman"/>
            <w:sz w:val="28"/>
            <w:szCs w:val="28"/>
          </w:rPr>
          <w:t>имбиря</w:t>
        </w:r>
      </w:hyperlink>
      <w:r w:rsidR="00C62073" w:rsidRPr="00C62073">
        <w:rPr>
          <w:rFonts w:ascii="Times New Roman" w:hAnsi="Times New Roman" w:cs="Times New Roman"/>
          <w:sz w:val="28"/>
          <w:szCs w:val="28"/>
        </w:rPr>
        <w:t>. Часто для приготовления этого блюда вместо сахара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073" w:rsidRPr="00C62073">
        <w:rPr>
          <w:rFonts w:ascii="Times New Roman" w:hAnsi="Times New Roman" w:cs="Times New Roman"/>
          <w:sz w:val="28"/>
          <w:szCs w:val="28"/>
        </w:rPr>
        <w:t>используют </w:t>
      </w:r>
      <w:hyperlink r:id="rId25" w:tooltip="Мёд" w:history="1">
        <w:r w:rsidR="00C62073" w:rsidRPr="00C62073">
          <w:rPr>
            <w:rFonts w:ascii="Times New Roman" w:hAnsi="Times New Roman" w:cs="Times New Roman"/>
            <w:sz w:val="28"/>
            <w:szCs w:val="28"/>
          </w:rPr>
          <w:t>мёд</w:t>
        </w:r>
      </w:hyperlink>
      <w:r w:rsidR="00C62073" w:rsidRPr="00C62073">
        <w:rPr>
          <w:rFonts w:ascii="Times New Roman" w:hAnsi="Times New Roman" w:cs="Times New Roman"/>
          <w:sz w:val="28"/>
          <w:szCs w:val="28"/>
        </w:rPr>
        <w:t> или </w:t>
      </w:r>
      <w:hyperlink r:id="rId26" w:tooltip="Меласса" w:history="1">
        <w:r w:rsidR="00C62073" w:rsidRPr="00C62073">
          <w:rPr>
            <w:rFonts w:ascii="Times New Roman" w:hAnsi="Times New Roman" w:cs="Times New Roman"/>
            <w:sz w:val="28"/>
            <w:szCs w:val="28"/>
          </w:rPr>
          <w:t>мелассу</w:t>
        </w:r>
      </w:hyperlink>
      <w:r w:rsidR="00C62073" w:rsidRPr="00C62073">
        <w:rPr>
          <w:rFonts w:ascii="Times New Roman" w:hAnsi="Times New Roman" w:cs="Times New Roman"/>
          <w:sz w:val="28"/>
          <w:szCs w:val="28"/>
        </w:rPr>
        <w:t> (</w:t>
      </w:r>
      <w:hyperlink r:id="rId27" w:tooltip="Патока" w:history="1">
        <w:r w:rsidR="00C62073" w:rsidRPr="00C62073">
          <w:rPr>
            <w:rFonts w:ascii="Times New Roman" w:hAnsi="Times New Roman" w:cs="Times New Roman"/>
            <w:sz w:val="28"/>
            <w:szCs w:val="28"/>
          </w:rPr>
          <w:t>патоку</w:t>
        </w:r>
      </w:hyperlink>
      <w:r w:rsidR="00C62073" w:rsidRPr="00C62073">
        <w:rPr>
          <w:rFonts w:ascii="Times New Roman" w:hAnsi="Times New Roman" w:cs="Times New Roman"/>
          <w:sz w:val="28"/>
          <w:szCs w:val="28"/>
        </w:rPr>
        <w:t>). Имбирные пряники могут значительно отличаться друг от друга по консистенции (от мягкого и влажного хлебного пирога до имбирного </w:t>
      </w:r>
      <w:hyperlink r:id="rId28" w:tooltip="Бисквит" w:history="1">
        <w:r w:rsidR="00C62073" w:rsidRPr="00C62073">
          <w:rPr>
            <w:rFonts w:ascii="Times New Roman" w:hAnsi="Times New Roman" w:cs="Times New Roman"/>
            <w:sz w:val="28"/>
            <w:szCs w:val="28"/>
          </w:rPr>
          <w:t>бисквита</w:t>
        </w:r>
      </w:hyperlink>
      <w:r w:rsidR="00C62073" w:rsidRPr="00C62073">
        <w:rPr>
          <w:rFonts w:ascii="Times New Roman" w:hAnsi="Times New Roman" w:cs="Times New Roman"/>
          <w:sz w:val="28"/>
          <w:szCs w:val="28"/>
        </w:rPr>
        <w:t>).</w:t>
      </w:r>
    </w:p>
    <w:p w:rsidR="00C62073" w:rsidRPr="00C62073" w:rsidRDefault="00C62073" w:rsidP="00C62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073">
        <w:rPr>
          <w:rFonts w:ascii="Times New Roman" w:hAnsi="Times New Roman" w:cs="Times New Roman"/>
          <w:sz w:val="28"/>
          <w:szCs w:val="28"/>
        </w:rPr>
        <w:t xml:space="preserve"> Имбирный пряник был завезён в Европу в 992 году армянским монахом </w:t>
      </w:r>
      <w:hyperlink r:id="rId29" w:tooltip="Григорий Макар (страница отсутствует)" w:history="1">
        <w:r w:rsidRPr="00C62073">
          <w:rPr>
            <w:rFonts w:ascii="Times New Roman" w:hAnsi="Times New Roman" w:cs="Times New Roman"/>
            <w:sz w:val="28"/>
            <w:szCs w:val="28"/>
          </w:rPr>
          <w:t>Григорием Макаром</w:t>
        </w:r>
      </w:hyperlink>
      <w:r w:rsidRPr="00C62073">
        <w:rPr>
          <w:rFonts w:ascii="Times New Roman" w:hAnsi="Times New Roman" w:cs="Times New Roman"/>
          <w:sz w:val="28"/>
          <w:szCs w:val="28"/>
        </w:rPr>
        <w:t xml:space="preserve">. Прожив 7 лет в </w:t>
      </w:r>
      <w:proofErr w:type="spellStart"/>
      <w:r w:rsidRPr="00C62073">
        <w:rPr>
          <w:rFonts w:ascii="Times New Roman" w:hAnsi="Times New Roman" w:cs="Times New Roman"/>
          <w:sz w:val="28"/>
          <w:szCs w:val="28"/>
        </w:rPr>
        <w:t>Бондаройе</w:t>
      </w:r>
      <w:proofErr w:type="spellEnd"/>
      <w:r w:rsidRPr="00C62073">
        <w:rPr>
          <w:rFonts w:ascii="Times New Roman" w:hAnsi="Times New Roman" w:cs="Times New Roman"/>
          <w:sz w:val="28"/>
          <w:szCs w:val="28"/>
        </w:rPr>
        <w:t xml:space="preserve"> (Франция), он научил французских христиан искусству выпекания имбирных пряников. </w:t>
      </w:r>
    </w:p>
    <w:p w:rsidR="00C62073" w:rsidRPr="00C62073" w:rsidRDefault="00C62073" w:rsidP="00C62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073">
        <w:rPr>
          <w:rFonts w:ascii="Times New Roman" w:hAnsi="Times New Roman" w:cs="Times New Roman"/>
          <w:sz w:val="28"/>
          <w:szCs w:val="28"/>
        </w:rPr>
        <w:t xml:space="preserve">В XIII веке имбирный пряник был привезён в Швецию иммигрантами из Германии. В XV веке в Германии была образована гильдия мастеров, контролирующих создание имбирных пряников. Находки из </w:t>
      </w:r>
      <w:proofErr w:type="spellStart"/>
      <w:r w:rsidRPr="00C62073">
        <w:rPr>
          <w:rFonts w:ascii="Times New Roman" w:hAnsi="Times New Roman" w:cs="Times New Roman"/>
          <w:sz w:val="28"/>
          <w:szCs w:val="28"/>
        </w:rPr>
        <w:t>Вадстенского</w:t>
      </w:r>
      <w:proofErr w:type="spellEnd"/>
      <w:r w:rsidRPr="00C62073">
        <w:rPr>
          <w:rFonts w:ascii="Times New Roman" w:hAnsi="Times New Roman" w:cs="Times New Roman"/>
          <w:sz w:val="28"/>
          <w:szCs w:val="28"/>
        </w:rPr>
        <w:t xml:space="preserve"> аббатства показывают, что в Швеции монахини использовали имбирное печенье для борьбы с расстройством желудка.</w:t>
      </w:r>
    </w:p>
    <w:p w:rsidR="00E0659E" w:rsidRPr="008C68E2" w:rsidRDefault="00C62073" w:rsidP="00C620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2073">
        <w:rPr>
          <w:rFonts w:ascii="Times New Roman" w:hAnsi="Times New Roman" w:cs="Times New Roman"/>
          <w:sz w:val="28"/>
          <w:szCs w:val="28"/>
        </w:rPr>
        <w:t>Первые найденные торговые документы, свидетельствующие о продаже имбирных бисквитов датированы</w:t>
      </w:r>
      <w:proofErr w:type="gramEnd"/>
      <w:r w:rsidRPr="00C62073">
        <w:rPr>
          <w:rFonts w:ascii="Times New Roman" w:hAnsi="Times New Roman" w:cs="Times New Roman"/>
          <w:sz w:val="28"/>
          <w:szCs w:val="28"/>
        </w:rPr>
        <w:t xml:space="preserve"> XVII веком. В то время они продавались в монастырях, аптеках и на фермерских ярмарках. В Средневековой Англии считалось, что имбирные пряники обладают медицинскими свойствами</w:t>
      </w:r>
      <w:r w:rsidR="0093475F">
        <w:rPr>
          <w:rFonts w:ascii="Times New Roman" w:hAnsi="Times New Roman" w:cs="Times New Roman"/>
          <w:sz w:val="28"/>
          <w:szCs w:val="28"/>
        </w:rPr>
        <w:t>.</w:t>
      </w:r>
    </w:p>
    <w:p w:rsidR="00291473" w:rsidRDefault="002914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68E2" w:rsidRDefault="009816B1" w:rsidP="00291473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7" w:name="_Toc532494164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Разработка идей и вариантов</w:t>
      </w:r>
      <w:bookmarkEnd w:id="7"/>
    </w:p>
    <w:p w:rsidR="004131D6" w:rsidRPr="004131D6" w:rsidRDefault="004131D6" w:rsidP="004131D6"/>
    <w:p w:rsidR="009816B1" w:rsidRPr="004131D6" w:rsidRDefault="009816B1" w:rsidP="004131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1D6">
        <w:rPr>
          <w:rFonts w:ascii="Times New Roman" w:hAnsi="Times New Roman" w:cs="Times New Roman"/>
          <w:sz w:val="28"/>
          <w:szCs w:val="28"/>
        </w:rPr>
        <w:t xml:space="preserve">Для </w:t>
      </w:r>
      <w:r w:rsidR="00D21EA8">
        <w:rPr>
          <w:rFonts w:ascii="Times New Roman" w:hAnsi="Times New Roman" w:cs="Times New Roman"/>
          <w:sz w:val="28"/>
          <w:szCs w:val="28"/>
        </w:rPr>
        <w:t>участия</w:t>
      </w:r>
      <w:r w:rsidR="0093475F">
        <w:rPr>
          <w:rFonts w:ascii="Times New Roman" w:hAnsi="Times New Roman" w:cs="Times New Roman"/>
          <w:sz w:val="28"/>
          <w:szCs w:val="28"/>
        </w:rPr>
        <w:t xml:space="preserve"> в конкурсе «Новогодний и рождественский сувенир» в декабре 2018 года была выбрана номинация</w:t>
      </w:r>
      <w:r w:rsidR="00932D08">
        <w:rPr>
          <w:rFonts w:ascii="Times New Roman" w:hAnsi="Times New Roman" w:cs="Times New Roman"/>
          <w:sz w:val="28"/>
          <w:szCs w:val="28"/>
        </w:rPr>
        <w:t xml:space="preserve"> «Подарков новогоднее мерцание». Название композиции</w:t>
      </w:r>
      <w:r w:rsidR="00932D08" w:rsidRPr="00932D08">
        <w:rPr>
          <w:rFonts w:ascii="Times New Roman" w:hAnsi="Times New Roman" w:cs="Times New Roman"/>
          <w:sz w:val="28"/>
          <w:szCs w:val="28"/>
        </w:rPr>
        <w:t xml:space="preserve"> «Свинопас» (по мотивам сказки Андерсена</w:t>
      </w:r>
      <w:r w:rsidR="00932D08">
        <w:rPr>
          <w:rFonts w:ascii="Times New Roman" w:hAnsi="Times New Roman" w:cs="Times New Roman"/>
          <w:sz w:val="28"/>
          <w:szCs w:val="28"/>
        </w:rPr>
        <w:t>).</w:t>
      </w:r>
    </w:p>
    <w:p w:rsidR="004131D6" w:rsidRDefault="004131D6" w:rsidP="004131D6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эскиза для </w:t>
      </w:r>
      <w:r w:rsidR="00D21EA8">
        <w:rPr>
          <w:rFonts w:ascii="Times New Roman" w:hAnsi="Times New Roman" w:cs="Times New Roman"/>
          <w:sz w:val="28"/>
          <w:szCs w:val="28"/>
        </w:rPr>
        <w:t>пряничной композиции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131D6" w:rsidRDefault="00932D08" w:rsidP="00932D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9061" cy="2456953"/>
            <wp:effectExtent l="0" t="0" r="7620" b="635"/>
            <wp:docPr id="28" name="Рисунок 28" descr="C:\Users\Аня\AppData\Local\Microsoft\Windows\INetCache\Content.Word\IMG_20181212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AppData\Local\Microsoft\Windows\INetCache\Content.Word\IMG_20181212_1519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23" cy="245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D08" w:rsidRDefault="00932D08" w:rsidP="00932D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шаблонов:</w:t>
      </w:r>
    </w:p>
    <w:p w:rsidR="00932D08" w:rsidRDefault="0066721C" w:rsidP="00932D0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7338" cy="2796363"/>
            <wp:effectExtent l="0" t="0" r="0" b="4445"/>
            <wp:docPr id="4106" name="Рисунок 4106" descr="C:\Users\Аня\AppData\Local\Microsoft\Windows\INetCache\Content.Word\IMG_20181212_23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я\AppData\Local\Microsoft\Windows\INetCache\Content.Word\IMG_20181212_2327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49" cy="279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7E61">
        <w:rPr>
          <w:noProof/>
          <w:lang w:eastAsia="ru-RU"/>
        </w:rPr>
        <w:drawing>
          <wp:inline distT="0" distB="0" distL="0" distR="0">
            <wp:extent cx="2297510" cy="2803306"/>
            <wp:effectExtent l="0" t="0" r="7620" b="0"/>
            <wp:docPr id="4107" name="Рисунок 4107" descr="C:\Users\Аня\AppData\Local\Microsoft\Windows\INetCache\Content.Word\IMG_20181212_23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я\AppData\Local\Microsoft\Windows\INetCache\Content.Word\IMG_20181212_2327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18" cy="2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A8" w:rsidRDefault="00D21EA8" w:rsidP="00D21E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9062" cy="4529470"/>
            <wp:effectExtent l="0" t="0" r="0" b="4445"/>
            <wp:docPr id="1" name="Рисунок 1" descr="C:\Users\Аня\Downloads\IMG_20181213_08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ownloads\IMG_20181213_0856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33" cy="45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D6" w:rsidRDefault="00932D08" w:rsidP="004131D6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532494165"/>
      <w:r>
        <w:rPr>
          <w:rFonts w:ascii="Times New Roman" w:hAnsi="Times New Roman" w:cs="Times New Roman"/>
          <w:color w:val="auto"/>
          <w:sz w:val="32"/>
          <w:szCs w:val="32"/>
        </w:rPr>
        <w:t>Рецепты теста и глазури</w:t>
      </w:r>
      <w:bookmarkEnd w:id="8"/>
    </w:p>
    <w:p w:rsidR="004131D6" w:rsidRDefault="003C1553" w:rsidP="003C1553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C1553">
        <w:rPr>
          <w:rFonts w:ascii="Times New Roman" w:hAnsi="Times New Roman" w:cs="Times New Roman"/>
          <w:sz w:val="28"/>
          <w:szCs w:val="28"/>
        </w:rPr>
        <w:t>Состав:</w:t>
      </w:r>
    </w:p>
    <w:p w:rsidR="003C1553" w:rsidRPr="003C1553" w:rsidRDefault="003C1553" w:rsidP="003C1553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 пшеничная –</w:t>
      </w:r>
      <w:r w:rsidRPr="003C1553">
        <w:rPr>
          <w:rFonts w:ascii="Times New Roman" w:hAnsi="Times New Roman" w:cs="Times New Roman"/>
          <w:sz w:val="28"/>
          <w:szCs w:val="28"/>
        </w:rPr>
        <w:t xml:space="preserve"> 350 гр.;</w:t>
      </w:r>
    </w:p>
    <w:p w:rsidR="003C1553" w:rsidRDefault="003C1553" w:rsidP="003C1553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 ржаная – 300 гр.;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 xml:space="preserve">1/3 стакана жидкого </w:t>
      </w:r>
      <w:r>
        <w:rPr>
          <w:rFonts w:ascii="Times New Roman" w:hAnsi="Times New Roman" w:cs="Times New Roman"/>
          <w:sz w:val="28"/>
          <w:szCs w:val="28"/>
        </w:rPr>
        <w:t>мёда;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1 чайная ложка корицы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1 чайная ложка гвоздик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какао;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4D2116">
        <w:rPr>
          <w:rFonts w:ascii="Times New Roman" w:hAnsi="Times New Roman" w:cs="Times New Roman"/>
          <w:sz w:val="28"/>
          <w:szCs w:val="28"/>
        </w:rPr>
        <w:t>чайная ложка молотого имбиря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120 г. сливочного масла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1 стакан сахара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2 яйца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2116" w:rsidRPr="004D2116" w:rsidRDefault="004D2116" w:rsidP="004D2116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1 чайная ложка соды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1EA8" w:rsidRDefault="00D21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3C1553" w:rsidRPr="003C1553" w:rsidRDefault="003C1553" w:rsidP="003C1553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C1553">
        <w:rPr>
          <w:rFonts w:ascii="Times New Roman" w:hAnsi="Times New Roman" w:cs="Times New Roman"/>
          <w:sz w:val="28"/>
          <w:szCs w:val="28"/>
        </w:rPr>
        <w:lastRenderedPageBreak/>
        <w:t>Для глазури:</w:t>
      </w:r>
    </w:p>
    <w:p w:rsidR="003C1553" w:rsidRPr="003C1553" w:rsidRDefault="003C1553" w:rsidP="003C1553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553">
        <w:rPr>
          <w:rFonts w:ascii="Times New Roman" w:hAnsi="Times New Roman" w:cs="Times New Roman"/>
          <w:sz w:val="28"/>
          <w:szCs w:val="28"/>
        </w:rPr>
        <w:t>1 белок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1553" w:rsidRPr="003C1553" w:rsidRDefault="003C1553" w:rsidP="003C1553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553">
        <w:rPr>
          <w:rFonts w:ascii="Times New Roman" w:hAnsi="Times New Roman" w:cs="Times New Roman"/>
          <w:sz w:val="28"/>
          <w:szCs w:val="28"/>
        </w:rPr>
        <w:t>150 — 200 г. сахарной пудры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1553" w:rsidRDefault="003C1553" w:rsidP="003C1553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553">
        <w:rPr>
          <w:rFonts w:ascii="Times New Roman" w:hAnsi="Times New Roman" w:cs="Times New Roman"/>
          <w:sz w:val="28"/>
          <w:szCs w:val="28"/>
        </w:rPr>
        <w:t>несколько капель лимонного сока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2116" w:rsidRDefault="004D2116" w:rsidP="003C1553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пищевые красители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1553" w:rsidRDefault="003C1553" w:rsidP="003C1553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Приготовление:</w:t>
      </w:r>
    </w:p>
    <w:p w:rsidR="004D2116" w:rsidRPr="004D2116" w:rsidRDefault="004D2116" w:rsidP="004D211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Яйца взбить с сахаром до появления густой пены.</w:t>
      </w:r>
    </w:p>
    <w:p w:rsidR="004D2116" w:rsidRPr="004D2116" w:rsidRDefault="004D2116" w:rsidP="004D211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Добавить размягченное масло в яйца с сахаром. Перемешать.</w:t>
      </w:r>
    </w:p>
    <w:p w:rsidR="004D2116" w:rsidRPr="004D2116" w:rsidRDefault="004D2116" w:rsidP="004D211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Добавить к смеси корицу, гвоздику, имбирь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D2116">
        <w:rPr>
          <w:rFonts w:ascii="Times New Roman" w:hAnsi="Times New Roman" w:cs="Times New Roman"/>
          <w:sz w:val="28"/>
          <w:szCs w:val="28"/>
        </w:rPr>
        <w:t>Перемешать.</w:t>
      </w:r>
    </w:p>
    <w:p w:rsidR="004D2116" w:rsidRPr="004D2116" w:rsidRDefault="004D2116" w:rsidP="004D211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 xml:space="preserve">Постепенно добавляя муку, сформировать тесто. </w:t>
      </w:r>
    </w:p>
    <w:p w:rsidR="004D2116" w:rsidRPr="004D2116" w:rsidRDefault="004D2116" w:rsidP="004D211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 xml:space="preserve">Тесто раскатать толщиной </w:t>
      </w:r>
      <w:r>
        <w:rPr>
          <w:rFonts w:ascii="Times New Roman" w:hAnsi="Times New Roman" w:cs="Times New Roman"/>
          <w:sz w:val="28"/>
          <w:szCs w:val="28"/>
        </w:rPr>
        <w:t>0,5 см, вырезать заготовки по шаблонам.</w:t>
      </w:r>
    </w:p>
    <w:p w:rsidR="004D2116" w:rsidRPr="004D2116" w:rsidRDefault="004D2116" w:rsidP="004D211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 xml:space="preserve">Выпекать в духовке при </w:t>
      </w:r>
      <w:r>
        <w:rPr>
          <w:rFonts w:ascii="Times New Roman" w:hAnsi="Times New Roman" w:cs="Times New Roman"/>
          <w:sz w:val="28"/>
          <w:szCs w:val="28"/>
        </w:rPr>
        <w:t xml:space="preserve">температуре 180 </w:t>
      </w:r>
      <w:r w:rsidRPr="004D2116">
        <w:rPr>
          <w:rFonts w:ascii="Times New Roman" w:hAnsi="Times New Roman" w:cs="Times New Roman"/>
          <w:sz w:val="28"/>
          <w:szCs w:val="28"/>
        </w:rPr>
        <w:t>градус</w:t>
      </w:r>
      <w:r>
        <w:rPr>
          <w:rFonts w:ascii="Times New Roman" w:hAnsi="Times New Roman" w:cs="Times New Roman"/>
          <w:sz w:val="28"/>
          <w:szCs w:val="28"/>
        </w:rPr>
        <w:t>ов до готовности.</w:t>
      </w:r>
    </w:p>
    <w:p w:rsidR="003C1553" w:rsidRPr="003C1553" w:rsidRDefault="004D2116" w:rsidP="004D2116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116">
        <w:rPr>
          <w:rFonts w:ascii="Times New Roman" w:hAnsi="Times New Roman" w:cs="Times New Roman"/>
          <w:sz w:val="28"/>
          <w:szCs w:val="28"/>
        </w:rPr>
        <w:t>Когда пряники чуть остынут, покрыть их глазурью.</w:t>
      </w:r>
    </w:p>
    <w:p w:rsidR="00291473" w:rsidRPr="00DB7962" w:rsidRDefault="00DB7962" w:rsidP="00DB7962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532494166"/>
      <w:r w:rsidRPr="00DB7962">
        <w:rPr>
          <w:rFonts w:ascii="Times New Roman" w:hAnsi="Times New Roman" w:cs="Times New Roman"/>
          <w:color w:val="auto"/>
          <w:sz w:val="32"/>
          <w:szCs w:val="32"/>
        </w:rPr>
        <w:t>Инструменты и приспособления</w:t>
      </w:r>
      <w:bookmarkEnd w:id="9"/>
    </w:p>
    <w:p w:rsidR="008C68E2" w:rsidRPr="008E4ACF" w:rsidRDefault="008C68E2" w:rsidP="008E4A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ACF" w:rsidRDefault="00DD6D3C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Шаблоны из </w:t>
      </w:r>
      <w:r w:rsidR="00D21EA8">
        <w:rPr>
          <w:rFonts w:ascii="Times New Roman" w:hAnsi="Times New Roman" w:cs="Times New Roman"/>
          <w:sz w:val="28"/>
          <w:szCs w:val="28"/>
        </w:rPr>
        <w:t>бумаги</w:t>
      </w:r>
      <w:r w:rsidR="00DB7962">
        <w:rPr>
          <w:rFonts w:ascii="Times New Roman" w:hAnsi="Times New Roman" w:cs="Times New Roman"/>
          <w:sz w:val="28"/>
          <w:szCs w:val="28"/>
        </w:rPr>
        <w:t>;</w:t>
      </w:r>
    </w:p>
    <w:p w:rsidR="00DB7962" w:rsidRDefault="00DD6D3C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скалка</w:t>
      </w:r>
      <w:r w:rsidR="00DB7962">
        <w:rPr>
          <w:rFonts w:ascii="Times New Roman" w:hAnsi="Times New Roman" w:cs="Times New Roman"/>
          <w:sz w:val="28"/>
          <w:szCs w:val="28"/>
        </w:rPr>
        <w:t>;</w:t>
      </w:r>
    </w:p>
    <w:p w:rsidR="00DD6D3C" w:rsidRDefault="00DD6D3C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нож;</w:t>
      </w:r>
    </w:p>
    <w:p w:rsidR="00DB7962" w:rsidRDefault="00DD6D3C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противень</w:t>
      </w:r>
      <w:r w:rsidR="00DB7962">
        <w:rPr>
          <w:rFonts w:ascii="Times New Roman" w:hAnsi="Times New Roman" w:cs="Times New Roman"/>
          <w:sz w:val="28"/>
          <w:szCs w:val="28"/>
        </w:rPr>
        <w:t>;</w:t>
      </w:r>
    </w:p>
    <w:p w:rsidR="00DB7962" w:rsidRDefault="00DD6D3C" w:rsidP="00DB796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шило</w:t>
      </w:r>
      <w:r w:rsidR="00DB7962">
        <w:rPr>
          <w:rFonts w:ascii="Times New Roman" w:hAnsi="Times New Roman" w:cs="Times New Roman"/>
          <w:sz w:val="28"/>
          <w:szCs w:val="28"/>
        </w:rPr>
        <w:t>;</w:t>
      </w:r>
    </w:p>
    <w:p w:rsidR="00DB7962" w:rsidRPr="00DD6D3C" w:rsidRDefault="00DD6D3C" w:rsidP="00DD6D3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кондитерские мешки</w:t>
      </w:r>
      <w:r w:rsidR="00DB7962" w:rsidRPr="00DD6D3C">
        <w:rPr>
          <w:rFonts w:ascii="Times New Roman" w:hAnsi="Times New Roman" w:cs="Times New Roman"/>
          <w:sz w:val="28"/>
          <w:szCs w:val="28"/>
        </w:rPr>
        <w:t>.</w:t>
      </w:r>
    </w:p>
    <w:p w:rsidR="00D21EA8" w:rsidRDefault="00D21EA8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4A6925" w:rsidRDefault="00674456" w:rsidP="004A692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0" w:name="_Toc532494167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Правила т</w:t>
      </w:r>
      <w:r w:rsidR="004A6925" w:rsidRPr="004A6925">
        <w:rPr>
          <w:rFonts w:ascii="Times New Roman" w:hAnsi="Times New Roman" w:cs="Times New Roman"/>
          <w:color w:val="auto"/>
          <w:sz w:val="32"/>
          <w:szCs w:val="32"/>
        </w:rPr>
        <w:t>ехник</w:t>
      </w:r>
      <w:r>
        <w:rPr>
          <w:rFonts w:ascii="Times New Roman" w:hAnsi="Times New Roman" w:cs="Times New Roman"/>
          <w:color w:val="auto"/>
          <w:sz w:val="32"/>
          <w:szCs w:val="32"/>
        </w:rPr>
        <w:t>и</w:t>
      </w:r>
      <w:r w:rsidR="004A6925" w:rsidRPr="004A6925">
        <w:rPr>
          <w:rFonts w:ascii="Times New Roman" w:hAnsi="Times New Roman" w:cs="Times New Roman"/>
          <w:color w:val="auto"/>
          <w:sz w:val="32"/>
          <w:szCs w:val="32"/>
        </w:rPr>
        <w:t xml:space="preserve"> безопасности</w:t>
      </w:r>
      <w:bookmarkEnd w:id="10"/>
    </w:p>
    <w:p w:rsidR="00230B1B" w:rsidRPr="00230B1B" w:rsidRDefault="00230B1B" w:rsidP="00230B1B"/>
    <w:p w:rsidR="00674456" w:rsidRPr="00674456" w:rsidRDefault="00674456" w:rsidP="00674456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  <w:bookmarkStart w:id="11" w:name="_Toc532494168"/>
      <w:r w:rsidRPr="00674456">
        <w:rPr>
          <w:rFonts w:eastAsia="Times New Roman"/>
          <w:color w:val="auto"/>
          <w:shd w:val="clear" w:color="auto" w:fill="F8F9F3"/>
        </w:rPr>
        <w:t xml:space="preserve">При работе с </w:t>
      </w:r>
      <w:r w:rsidR="00DD6D3C">
        <w:rPr>
          <w:rFonts w:eastAsia="Times New Roman"/>
          <w:color w:val="auto"/>
          <w:shd w:val="clear" w:color="auto" w:fill="F8F9F3"/>
        </w:rPr>
        <w:t>ножом</w:t>
      </w:r>
      <w:r w:rsidRPr="00674456">
        <w:rPr>
          <w:rFonts w:eastAsia="Times New Roman"/>
          <w:color w:val="auto"/>
          <w:shd w:val="clear" w:color="auto" w:fill="F8F9F3"/>
        </w:rPr>
        <w:t>:</w:t>
      </w:r>
      <w:bookmarkEnd w:id="11"/>
    </w:p>
    <w:p w:rsidR="00DD6D3C" w:rsidRPr="006D5CC5" w:rsidRDefault="00DD6D3C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 xml:space="preserve">не работать с ножом </w:t>
      </w:r>
      <w:proofErr w:type="gramStart"/>
      <w:r w:rsidRPr="00DD6D3C">
        <w:rPr>
          <w:rFonts w:ascii="Times New Roman" w:hAnsi="Times New Roman" w:cs="Times New Roman"/>
          <w:sz w:val="28"/>
          <w:szCs w:val="28"/>
        </w:rPr>
        <w:t>в направлении к</w:t>
      </w:r>
      <w:proofErr w:type="gramEnd"/>
      <w:r w:rsidRPr="00DD6D3C">
        <w:rPr>
          <w:rFonts w:ascii="Times New Roman" w:hAnsi="Times New Roman" w:cs="Times New Roman"/>
          <w:sz w:val="28"/>
          <w:szCs w:val="28"/>
        </w:rPr>
        <w:t xml:space="preserve"> своему телу;</w:t>
      </w:r>
    </w:p>
    <w:p w:rsidR="00DD6D3C" w:rsidRPr="006D5CC5" w:rsidRDefault="00DD6D3C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>крепко держать рукоятку ножа;</w:t>
      </w:r>
    </w:p>
    <w:p w:rsidR="00DD6D3C" w:rsidRPr="006D5CC5" w:rsidRDefault="00DD6D3C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>использовать только хорошо заточенные ножи и инструменты;</w:t>
      </w:r>
    </w:p>
    <w:p w:rsidR="00DD6D3C" w:rsidRPr="006D5CC5" w:rsidRDefault="00DD6D3C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>следить, чтобы руки и рукоятка ножа были сухими;</w:t>
      </w:r>
    </w:p>
    <w:p w:rsidR="00DD6D3C" w:rsidRPr="006D5CC5" w:rsidRDefault="00DD6D3C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>не оставлять нож в положении режущей кромкой вверх;</w:t>
      </w:r>
    </w:p>
    <w:p w:rsidR="00DD6D3C" w:rsidRPr="006D5CC5" w:rsidRDefault="00DD6D3C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>не оставлять нож вколотым в продукты или между ними;</w:t>
      </w:r>
    </w:p>
    <w:p w:rsidR="00DD6D3C" w:rsidRPr="006D5CC5" w:rsidRDefault="00DD6D3C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>не пытаться поймать падающий нож;</w:t>
      </w:r>
    </w:p>
    <w:p w:rsidR="00DD6D3C" w:rsidRDefault="00DD6D3C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>не использовать кухонный нож не по назначению;</w:t>
      </w:r>
    </w:p>
    <w:p w:rsidR="006D5CC5" w:rsidRPr="006D5CC5" w:rsidRDefault="006D5CC5" w:rsidP="006D5CC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D3C">
        <w:rPr>
          <w:rFonts w:ascii="Times New Roman" w:hAnsi="Times New Roman" w:cs="Times New Roman"/>
          <w:sz w:val="28"/>
          <w:szCs w:val="28"/>
        </w:rPr>
        <w:t>мыть нож после каждого применения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53A7" w:rsidRPr="00DD6D3C" w:rsidRDefault="00BA53A7" w:rsidP="00DD6D3C">
      <w:pPr>
        <w:pStyle w:val="a4"/>
        <w:spacing w:after="0" w:line="360" w:lineRule="auto"/>
        <w:ind w:left="1429"/>
        <w:jc w:val="both"/>
        <w:rPr>
          <w:rFonts w:eastAsia="Times New Roman"/>
          <w:shd w:val="clear" w:color="auto" w:fill="F8F9F3"/>
        </w:rPr>
      </w:pPr>
    </w:p>
    <w:p w:rsidR="00230B1B" w:rsidRPr="00230B1B" w:rsidRDefault="00230B1B" w:rsidP="00230B1B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  <w:bookmarkStart w:id="12" w:name="_Toc532494169"/>
      <w:r w:rsidRPr="00230B1B">
        <w:rPr>
          <w:rFonts w:eastAsia="Times New Roman"/>
          <w:color w:val="auto"/>
          <w:shd w:val="clear" w:color="auto" w:fill="F8F9F3"/>
        </w:rPr>
        <w:t>Пр</w:t>
      </w:r>
      <w:r w:rsidR="00BA53A7">
        <w:rPr>
          <w:rFonts w:eastAsia="Times New Roman"/>
          <w:color w:val="auto"/>
          <w:shd w:val="clear" w:color="auto" w:fill="F8F9F3"/>
        </w:rPr>
        <w:t>и работе</w:t>
      </w:r>
      <w:r w:rsidRPr="00230B1B">
        <w:rPr>
          <w:rFonts w:eastAsia="Times New Roman"/>
          <w:color w:val="auto"/>
          <w:shd w:val="clear" w:color="auto" w:fill="F8F9F3"/>
        </w:rPr>
        <w:t xml:space="preserve"> с </w:t>
      </w:r>
      <w:r w:rsidR="006D5CC5">
        <w:rPr>
          <w:rFonts w:eastAsia="Times New Roman"/>
          <w:color w:val="auto"/>
          <w:shd w:val="clear" w:color="auto" w:fill="F8F9F3"/>
        </w:rPr>
        <w:t>электроплитой</w:t>
      </w:r>
      <w:r w:rsidR="00BA53A7">
        <w:rPr>
          <w:rFonts w:eastAsia="Times New Roman"/>
          <w:color w:val="auto"/>
          <w:shd w:val="clear" w:color="auto" w:fill="F8F9F3"/>
        </w:rPr>
        <w:t>:</w:t>
      </w:r>
      <w:bookmarkEnd w:id="12"/>
    </w:p>
    <w:p w:rsidR="00230B1B" w:rsidRPr="00230B1B" w:rsidRDefault="00230B1B" w:rsidP="006D5CC5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30B1B">
        <w:rPr>
          <w:rFonts w:ascii="Times New Roman" w:hAnsi="Times New Roman" w:cs="Times New Roman"/>
          <w:sz w:val="28"/>
          <w:szCs w:val="28"/>
        </w:rPr>
        <w:t xml:space="preserve">еред </w:t>
      </w:r>
      <w:r w:rsidR="006D5CC5">
        <w:rPr>
          <w:rFonts w:ascii="Times New Roman" w:hAnsi="Times New Roman" w:cs="Times New Roman"/>
          <w:sz w:val="28"/>
          <w:szCs w:val="28"/>
        </w:rPr>
        <w:t>включением электроплиты</w:t>
      </w:r>
      <w:r w:rsidRPr="00230B1B">
        <w:rPr>
          <w:rFonts w:ascii="Times New Roman" w:hAnsi="Times New Roman" w:cs="Times New Roman"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230B1B">
        <w:rPr>
          <w:rFonts w:ascii="Times New Roman" w:hAnsi="Times New Roman" w:cs="Times New Roman"/>
          <w:sz w:val="28"/>
          <w:szCs w:val="28"/>
        </w:rPr>
        <w:t xml:space="preserve"> исправность </w:t>
      </w:r>
      <w:r w:rsidR="006D5CC5">
        <w:rPr>
          <w:rFonts w:ascii="Times New Roman" w:hAnsi="Times New Roman" w:cs="Times New Roman"/>
          <w:sz w:val="28"/>
          <w:szCs w:val="28"/>
        </w:rPr>
        <w:t>шнура 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0B1B" w:rsidRPr="00230B1B" w:rsidRDefault="006D5CC5" w:rsidP="006D5CC5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с электроплитой выполняет учитель технологии, строго руководствуясь инструкцией по охране труда при работе с электроплитой.</w:t>
      </w:r>
    </w:p>
    <w:p w:rsidR="00BA53A7" w:rsidRDefault="00BA53A7" w:rsidP="006D5CC5">
      <w:pPr>
        <w:pStyle w:val="1"/>
        <w:spacing w:before="0" w:line="360" w:lineRule="auto"/>
        <w:rPr>
          <w:rFonts w:eastAsia="Times New Roman"/>
          <w:color w:val="auto"/>
          <w:shd w:val="clear" w:color="auto" w:fill="F8F9F3"/>
        </w:rPr>
      </w:pPr>
    </w:p>
    <w:p w:rsidR="00BA53A7" w:rsidRPr="00BA53A7" w:rsidRDefault="00BA53A7" w:rsidP="00BA53A7">
      <w:pPr>
        <w:pStyle w:val="1"/>
        <w:spacing w:before="0" w:line="360" w:lineRule="auto"/>
        <w:ind w:firstLine="709"/>
        <w:rPr>
          <w:rFonts w:eastAsia="Times New Roman"/>
          <w:color w:val="auto"/>
          <w:shd w:val="clear" w:color="auto" w:fill="F8F9F3"/>
        </w:rPr>
      </w:pPr>
      <w:bookmarkStart w:id="13" w:name="_Toc532494170"/>
      <w:bookmarkStart w:id="14" w:name="_GoBack"/>
      <w:bookmarkEnd w:id="14"/>
      <w:r w:rsidRPr="00BA53A7">
        <w:rPr>
          <w:rFonts w:eastAsia="Times New Roman"/>
          <w:color w:val="auto"/>
          <w:shd w:val="clear" w:color="auto" w:fill="F8F9F3"/>
        </w:rPr>
        <w:t xml:space="preserve">При работе с </w:t>
      </w:r>
      <w:r w:rsidR="006D5CC5">
        <w:rPr>
          <w:rFonts w:eastAsia="Times New Roman"/>
          <w:color w:val="auto"/>
          <w:shd w:val="clear" w:color="auto" w:fill="F8F9F3"/>
        </w:rPr>
        <w:t>шилом</w:t>
      </w:r>
      <w:r>
        <w:rPr>
          <w:rFonts w:eastAsia="Times New Roman"/>
          <w:color w:val="auto"/>
          <w:shd w:val="clear" w:color="auto" w:fill="F8F9F3"/>
        </w:rPr>
        <w:t>:</w:t>
      </w:r>
      <w:bookmarkEnd w:id="13"/>
    </w:p>
    <w:p w:rsidR="006D5CC5" w:rsidRPr="006D5CC5" w:rsidRDefault="006D5CC5" w:rsidP="006D5CC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6D5CC5">
        <w:rPr>
          <w:rFonts w:ascii="Times New Roman" w:hAnsi="Times New Roman" w:cs="Times New Roman"/>
          <w:sz w:val="28"/>
          <w:szCs w:val="28"/>
        </w:rPr>
        <w:t>рани</w:t>
      </w:r>
      <w:r>
        <w:rPr>
          <w:rFonts w:ascii="Times New Roman" w:hAnsi="Times New Roman" w:cs="Times New Roman"/>
          <w:sz w:val="28"/>
          <w:szCs w:val="28"/>
        </w:rPr>
        <w:t>ть инструмент в безопасном месте;</w:t>
      </w:r>
    </w:p>
    <w:p w:rsidR="006D5CC5" w:rsidRPr="006D5CC5" w:rsidRDefault="006D5CC5" w:rsidP="006D5CC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6D5CC5">
        <w:rPr>
          <w:rFonts w:ascii="Times New Roman" w:hAnsi="Times New Roman" w:cs="Times New Roman"/>
          <w:sz w:val="28"/>
          <w:szCs w:val="28"/>
        </w:rPr>
        <w:t>абота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6D5CC5">
        <w:rPr>
          <w:rFonts w:ascii="Times New Roman" w:hAnsi="Times New Roman" w:cs="Times New Roman"/>
          <w:sz w:val="28"/>
          <w:szCs w:val="28"/>
        </w:rPr>
        <w:t xml:space="preserve"> ш</w:t>
      </w:r>
      <w:r>
        <w:rPr>
          <w:rFonts w:ascii="Times New Roman" w:hAnsi="Times New Roman" w:cs="Times New Roman"/>
          <w:sz w:val="28"/>
          <w:szCs w:val="28"/>
        </w:rPr>
        <w:t>илом только на подкладной доске;</w:t>
      </w:r>
    </w:p>
    <w:p w:rsidR="006D5CC5" w:rsidRPr="006D5CC5" w:rsidRDefault="006D5CC5" w:rsidP="006D5CC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D5CC5">
        <w:rPr>
          <w:rFonts w:ascii="Times New Roman" w:hAnsi="Times New Roman" w:cs="Times New Roman"/>
          <w:sz w:val="28"/>
          <w:szCs w:val="28"/>
        </w:rPr>
        <w:t>ела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6D5CC5">
        <w:rPr>
          <w:rFonts w:ascii="Times New Roman" w:hAnsi="Times New Roman" w:cs="Times New Roman"/>
          <w:sz w:val="28"/>
          <w:szCs w:val="28"/>
        </w:rPr>
        <w:t xml:space="preserve"> прокол, в</w:t>
      </w:r>
      <w:r>
        <w:rPr>
          <w:rFonts w:ascii="Times New Roman" w:hAnsi="Times New Roman" w:cs="Times New Roman"/>
          <w:sz w:val="28"/>
          <w:szCs w:val="28"/>
        </w:rPr>
        <w:t>ращая ручку шила вправо и влево;</w:t>
      </w:r>
    </w:p>
    <w:p w:rsidR="006D5CC5" w:rsidRPr="006D5CC5" w:rsidRDefault="006D5CC5" w:rsidP="006D5CC5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D5CC5">
        <w:rPr>
          <w:rFonts w:ascii="Times New Roman" w:hAnsi="Times New Roman" w:cs="Times New Roman"/>
          <w:sz w:val="28"/>
          <w:szCs w:val="28"/>
        </w:rPr>
        <w:t>осле работы убери шило в коробку.</w:t>
      </w:r>
    </w:p>
    <w:p w:rsidR="00900FD8" w:rsidRDefault="00900FD8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A53A7" w:rsidRDefault="00A54FB6" w:rsidP="00AA1224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5" w:name="_Toc532494171"/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Этапы приготовления и роспись</w:t>
      </w:r>
      <w:bookmarkEnd w:id="15"/>
    </w:p>
    <w:p w:rsidR="00900FD8" w:rsidRPr="00900FD8" w:rsidRDefault="00900FD8" w:rsidP="00900FD8"/>
    <w:p w:rsidR="00AA1224" w:rsidRDefault="00A54FB6" w:rsidP="00A54FB6">
      <w:pPr>
        <w:jc w:val="center"/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86455" cy="2648142"/>
            <wp:effectExtent l="0" t="0" r="0" b="0"/>
            <wp:docPr id="29" name="Рисунок 29" descr="C:\Users\Аня\Downloads\IMG_20181130_2036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ownloads\IMG_20181130_203632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30" cy="26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70615" cy="2627024"/>
            <wp:effectExtent l="0" t="0" r="0" b="1905"/>
            <wp:docPr id="30" name="Рисунок 30" descr="C:\Users\Аня\Downloads\IMG_20181129_22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ownloads\IMG_20181129_2205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29" cy="264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B6" w:rsidRDefault="00267D89" w:rsidP="00A54F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54313" cy="2471983"/>
            <wp:effectExtent l="0" t="0" r="0" b="5080"/>
            <wp:docPr id="31" name="Рисунок 31" descr="C:\Users\Аня\Downloads\IMG_20181130_16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ownloads\IMG_20181130_1646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18" cy="250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00FD8">
        <w:t xml:space="preserve">   </w:t>
      </w:r>
      <w:r>
        <w:rPr>
          <w:noProof/>
          <w:lang w:eastAsia="ru-RU"/>
        </w:rPr>
        <w:drawing>
          <wp:inline distT="0" distB="0" distL="0" distR="0">
            <wp:extent cx="2039302" cy="2454072"/>
            <wp:effectExtent l="0" t="0" r="0" b="3810"/>
            <wp:docPr id="4097" name="Рисунок 4097" descr="C:\Users\Аня\AppData\Local\Microsoft\Windows\INetCache\Content.Word\IMG_20181205_1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AppData\Local\Microsoft\Windows\INetCache\Content.Word\IMG_20181205_1601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74" cy="251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89" w:rsidRDefault="00900FD8" w:rsidP="00A54F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56938" cy="2238703"/>
            <wp:effectExtent l="0" t="0" r="0" b="0"/>
            <wp:docPr id="4098" name="Рисунок 4098" descr="C:\Users\Аня\AppData\Local\Microsoft\Windows\INetCache\Content.Word\IMG_20181205_1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AppData\Local\Microsoft\Windows\INetCache\Content.Word\IMG_20181205_1601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35" cy="224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270F7">
        <w:t xml:space="preserve">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66362" cy="2238703"/>
            <wp:effectExtent l="0" t="0" r="635" b="9525"/>
            <wp:docPr id="4099" name="Рисунок 4099" descr="C:\Users\Аня\AppData\Local\Microsoft\Windows\INetCache\Content.Word\IMG_20181205_1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я\AppData\Local\Microsoft\Windows\INetCache\Content.Word\IMG_20181205_1627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341" cy="22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D8" w:rsidRDefault="00900FD8" w:rsidP="00A54F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65738" cy="2353905"/>
            <wp:effectExtent l="0" t="0" r="6350" b="8890"/>
            <wp:docPr id="4101" name="Рисунок 4101" descr="C:\Users\Аня\Downloads\IMG_20181127_22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я\Downloads\IMG_20181127_2210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10" cy="236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765803" cy="2353991"/>
            <wp:effectExtent l="0" t="0" r="6350" b="8255"/>
            <wp:docPr id="4103" name="Рисунок 4103" descr="C:\Users\Аня\Downloads\IMG_20181127_22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я\Downloads\IMG_20181127_2224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6" cy="23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85" w:rsidRDefault="00C270F7" w:rsidP="00947785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6" w:name="_Toc532494172"/>
      <w:r>
        <w:rPr>
          <w:rFonts w:ascii="Times New Roman" w:hAnsi="Times New Roman" w:cs="Times New Roman"/>
          <w:color w:val="auto"/>
          <w:sz w:val="32"/>
          <w:szCs w:val="32"/>
        </w:rPr>
        <w:t>Сборка композиции</w:t>
      </w:r>
      <w:r w:rsidR="00A77741">
        <w:rPr>
          <w:rFonts w:ascii="Times New Roman" w:hAnsi="Times New Roman" w:cs="Times New Roman"/>
          <w:color w:val="auto"/>
          <w:sz w:val="32"/>
          <w:szCs w:val="32"/>
        </w:rPr>
        <w:t xml:space="preserve"> и упаковка</w:t>
      </w:r>
      <w:bookmarkEnd w:id="16"/>
    </w:p>
    <w:p w:rsidR="00C270F7" w:rsidRPr="00C270F7" w:rsidRDefault="00C270F7" w:rsidP="00C270F7"/>
    <w:p w:rsidR="00947785" w:rsidRDefault="00C270F7" w:rsidP="009477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9968" cy="2731551"/>
            <wp:effectExtent l="0" t="0" r="0" b="0"/>
            <wp:docPr id="4104" name="Рисунок 4104" descr="C:\Users\Аня\Downloads\IMG_20181205_16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я\Downloads\IMG_20181205_1644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295" cy="27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41" w:rsidRDefault="00A77741" w:rsidP="009477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0763" cy="2784678"/>
            <wp:effectExtent l="0" t="0" r="4445" b="0"/>
            <wp:docPr id="4105" name="Рисунок 4105" descr="C:\Users\Аня\Downloads\IMG_20181207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я\Downloads\IMG_20181207_1010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70" cy="279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85" w:rsidRDefault="00947785" w:rsidP="00EF1D07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bookmarkStart w:id="17" w:name="_Toc532494173"/>
      <w:r w:rsidRPr="00947785">
        <w:rPr>
          <w:rFonts w:ascii="Times New Roman" w:hAnsi="Times New Roman" w:cs="Times New Roman"/>
          <w:color w:val="auto"/>
          <w:sz w:val="32"/>
          <w:szCs w:val="32"/>
        </w:rPr>
        <w:lastRenderedPageBreak/>
        <w:t>Экономический расчет</w:t>
      </w:r>
      <w:bookmarkEnd w:id="17"/>
    </w:p>
    <w:p w:rsidR="00947785" w:rsidRPr="00E73851" w:rsidRDefault="00947785" w:rsidP="00E7385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47785" w:rsidRPr="00947785" w:rsidTr="00947785">
        <w:tc>
          <w:tcPr>
            <w:tcW w:w="4785" w:type="dxa"/>
          </w:tcPr>
          <w:p w:rsidR="00947785" w:rsidRPr="00947785" w:rsidRDefault="000F534A" w:rsidP="00947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Ингредиенты</w:t>
            </w:r>
          </w:p>
        </w:tc>
        <w:tc>
          <w:tcPr>
            <w:tcW w:w="4786" w:type="dxa"/>
          </w:tcPr>
          <w:p w:rsidR="00947785" w:rsidRPr="00947785" w:rsidRDefault="00947785" w:rsidP="00947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85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947785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947785" w:rsidTr="00947785">
        <w:tc>
          <w:tcPr>
            <w:tcW w:w="4785" w:type="dxa"/>
          </w:tcPr>
          <w:p w:rsidR="00947785" w:rsidRPr="00947785" w:rsidRDefault="00D21EA8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мука пшеничная –</w:t>
            </w:r>
            <w:r w:rsidRPr="003C1553">
              <w:rPr>
                <w:rFonts w:ascii="Times New Roman" w:hAnsi="Times New Roman" w:cs="Times New Roman"/>
                <w:sz w:val="28"/>
                <w:szCs w:val="28"/>
              </w:rPr>
              <w:t xml:space="preserve"> 350 гр.</w:t>
            </w:r>
          </w:p>
        </w:tc>
        <w:tc>
          <w:tcPr>
            <w:tcW w:w="4786" w:type="dxa"/>
          </w:tcPr>
          <w:p w:rsidR="00947785" w:rsidRPr="00947785" w:rsidRDefault="002C3D70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47785" w:rsidTr="00947785">
        <w:tc>
          <w:tcPr>
            <w:tcW w:w="4785" w:type="dxa"/>
          </w:tcPr>
          <w:p w:rsidR="00947785" w:rsidRPr="00947785" w:rsidRDefault="00D21EA8" w:rsidP="00E738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мука ржаная – 300 гр.</w:t>
            </w:r>
          </w:p>
        </w:tc>
        <w:tc>
          <w:tcPr>
            <w:tcW w:w="4786" w:type="dxa"/>
          </w:tcPr>
          <w:p w:rsidR="00947785" w:rsidRPr="00947785" w:rsidRDefault="002C3D70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47785" w:rsidTr="00947785">
        <w:tc>
          <w:tcPr>
            <w:tcW w:w="4785" w:type="dxa"/>
          </w:tcPr>
          <w:p w:rsidR="00947785" w:rsidRPr="00947785" w:rsidRDefault="00D21EA8" w:rsidP="00D21EA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 </w:t>
            </w:r>
            <w:r w:rsidR="000F534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116">
              <w:rPr>
                <w:rFonts w:ascii="Times New Roman" w:hAnsi="Times New Roman" w:cs="Times New Roman"/>
                <w:sz w:val="28"/>
                <w:szCs w:val="28"/>
              </w:rPr>
              <w:t>1/3 стакана</w:t>
            </w:r>
          </w:p>
        </w:tc>
        <w:tc>
          <w:tcPr>
            <w:tcW w:w="4786" w:type="dxa"/>
          </w:tcPr>
          <w:p w:rsidR="00947785" w:rsidRPr="00947785" w:rsidRDefault="002C3D70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47785" w:rsidTr="00947785">
        <w:tc>
          <w:tcPr>
            <w:tcW w:w="4785" w:type="dxa"/>
          </w:tcPr>
          <w:p w:rsidR="00947785" w:rsidRPr="00947785" w:rsidRDefault="002C3D70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специи</w:t>
            </w:r>
          </w:p>
        </w:tc>
        <w:tc>
          <w:tcPr>
            <w:tcW w:w="4786" w:type="dxa"/>
          </w:tcPr>
          <w:p w:rsidR="00947785" w:rsidRPr="00947785" w:rsidRDefault="002C3D70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21EA8" w:rsidTr="00947785">
        <w:tc>
          <w:tcPr>
            <w:tcW w:w="4785" w:type="dxa"/>
          </w:tcPr>
          <w:p w:rsidR="00D21EA8" w:rsidRPr="00947785" w:rsidRDefault="002C3D70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масло сливочное </w:t>
            </w:r>
            <w:r w:rsidR="000F534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116">
              <w:rPr>
                <w:rFonts w:ascii="Times New Roman" w:hAnsi="Times New Roman" w:cs="Times New Roman"/>
                <w:sz w:val="28"/>
                <w:szCs w:val="28"/>
              </w:rPr>
              <w:t>120 г.</w:t>
            </w:r>
          </w:p>
        </w:tc>
        <w:tc>
          <w:tcPr>
            <w:tcW w:w="4786" w:type="dxa"/>
          </w:tcPr>
          <w:p w:rsidR="00D21EA8" w:rsidRPr="00947785" w:rsidRDefault="002C3D70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D21EA8" w:rsidTr="00947785">
        <w:tc>
          <w:tcPr>
            <w:tcW w:w="4785" w:type="dxa"/>
          </w:tcPr>
          <w:p w:rsidR="00D21EA8" w:rsidRPr="00947785" w:rsidRDefault="002C3D70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2116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534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116">
              <w:rPr>
                <w:rFonts w:ascii="Times New Roman" w:hAnsi="Times New Roman" w:cs="Times New Roman"/>
                <w:sz w:val="28"/>
                <w:szCs w:val="28"/>
              </w:rPr>
              <w:t>1 стакан</w:t>
            </w:r>
          </w:p>
        </w:tc>
        <w:tc>
          <w:tcPr>
            <w:tcW w:w="4786" w:type="dxa"/>
          </w:tcPr>
          <w:p w:rsidR="00D21EA8" w:rsidRPr="00947785" w:rsidRDefault="000F534A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21EA8" w:rsidTr="00947785">
        <w:tc>
          <w:tcPr>
            <w:tcW w:w="4785" w:type="dxa"/>
          </w:tcPr>
          <w:p w:rsidR="00D21EA8" w:rsidRPr="00947785" w:rsidRDefault="002C3D70" w:rsidP="002C3D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2116">
              <w:rPr>
                <w:rFonts w:ascii="Times New Roman" w:hAnsi="Times New Roman" w:cs="Times New Roman"/>
                <w:sz w:val="28"/>
                <w:szCs w:val="28"/>
              </w:rPr>
              <w:t>яйца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 шт.</w:t>
            </w:r>
          </w:p>
        </w:tc>
        <w:tc>
          <w:tcPr>
            <w:tcW w:w="4786" w:type="dxa"/>
          </w:tcPr>
          <w:p w:rsidR="00D21EA8" w:rsidRPr="00947785" w:rsidRDefault="002C3D70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21EA8" w:rsidTr="00947785">
        <w:tc>
          <w:tcPr>
            <w:tcW w:w="4785" w:type="dxa"/>
          </w:tcPr>
          <w:p w:rsidR="00D21EA8" w:rsidRPr="00947785" w:rsidRDefault="002C3D70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сахарная пудра – 200 гр.</w:t>
            </w:r>
          </w:p>
        </w:tc>
        <w:tc>
          <w:tcPr>
            <w:tcW w:w="4786" w:type="dxa"/>
          </w:tcPr>
          <w:p w:rsidR="00D21EA8" w:rsidRPr="00947785" w:rsidRDefault="002C3D70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0F534A" w:rsidTr="00947785">
        <w:tc>
          <w:tcPr>
            <w:tcW w:w="4785" w:type="dxa"/>
          </w:tcPr>
          <w:p w:rsidR="000F534A" w:rsidRDefault="000F534A" w:rsidP="009477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пищевые красители</w:t>
            </w:r>
          </w:p>
        </w:tc>
        <w:tc>
          <w:tcPr>
            <w:tcW w:w="4786" w:type="dxa"/>
          </w:tcPr>
          <w:p w:rsidR="000F534A" w:rsidRDefault="000F534A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947785" w:rsidRPr="00947785" w:rsidTr="00947785">
        <w:tc>
          <w:tcPr>
            <w:tcW w:w="4785" w:type="dxa"/>
          </w:tcPr>
          <w:p w:rsidR="00947785" w:rsidRPr="00947785" w:rsidRDefault="00947785" w:rsidP="00947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85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786" w:type="dxa"/>
          </w:tcPr>
          <w:p w:rsidR="00947785" w:rsidRPr="00947785" w:rsidRDefault="000F534A" w:rsidP="00E738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314</w:t>
            </w:r>
          </w:p>
        </w:tc>
      </w:tr>
    </w:tbl>
    <w:p w:rsidR="00947785" w:rsidRPr="00947785" w:rsidRDefault="00947785" w:rsidP="00947785"/>
    <w:p w:rsidR="007570F8" w:rsidRPr="00AA1224" w:rsidRDefault="007570F8" w:rsidP="00D21E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D70" w:rsidRDefault="002C3D70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7570F8" w:rsidRDefault="007570F8" w:rsidP="00092FB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8" w:name="_Toc532494174"/>
      <w:r w:rsidRPr="00092FBC">
        <w:rPr>
          <w:rFonts w:ascii="Times New Roman" w:hAnsi="Times New Roman" w:cs="Times New Roman"/>
          <w:color w:val="auto"/>
          <w:sz w:val="32"/>
          <w:szCs w:val="32"/>
        </w:rPr>
        <w:lastRenderedPageBreak/>
        <w:t>Используемая литература</w:t>
      </w:r>
      <w:bookmarkEnd w:id="18"/>
    </w:p>
    <w:p w:rsidR="002612F5" w:rsidRPr="002612F5" w:rsidRDefault="002612F5" w:rsidP="002612F5">
      <w:pPr>
        <w:pStyle w:val="af"/>
        <w:rPr>
          <w:rFonts w:ascii="Times New Roman" w:hAnsi="Times New Roman" w:cs="Times New Roman"/>
          <w:color w:val="305F00"/>
          <w:sz w:val="28"/>
          <w:szCs w:val="28"/>
        </w:rPr>
      </w:pPr>
      <w:r w:rsidRPr="00261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692" w:rsidRPr="00D0574E" w:rsidRDefault="00CF6692" w:rsidP="00D0574E">
      <w:pPr>
        <w:pStyle w:val="1"/>
        <w:numPr>
          <w:ilvl w:val="0"/>
          <w:numId w:val="26"/>
        </w:numPr>
        <w:shd w:val="clear" w:color="auto" w:fill="FFFFFF"/>
        <w:spacing w:before="0" w:after="195"/>
        <w:jc w:val="both"/>
        <w:rPr>
          <w:rFonts w:ascii="Times New Roman" w:hAnsi="Times New Roman" w:cs="Times New Roman"/>
          <w:b w:val="0"/>
          <w:color w:val="auto"/>
        </w:rPr>
      </w:pPr>
      <w:hyperlink r:id="rId44" w:history="1">
        <w:bookmarkStart w:id="19" w:name="_Toc532494175"/>
        <w:r w:rsidRPr="00D0574E">
          <w:rPr>
            <w:rStyle w:val="a3"/>
            <w:rFonts w:ascii="Times New Roman" w:hAnsi="Times New Roman" w:cs="Times New Roman"/>
            <w:b w:val="0"/>
          </w:rPr>
          <w:t>https://www.liveinternet.ru/users/4437323/post353187673</w:t>
        </w:r>
      </w:hyperlink>
      <w:r w:rsidRPr="00D0574E">
        <w:rPr>
          <w:rFonts w:ascii="Times New Roman" w:hAnsi="Times New Roman" w:cs="Times New Roman"/>
          <w:b w:val="0"/>
        </w:rPr>
        <w:t xml:space="preserve"> </w:t>
      </w:r>
      <w:r w:rsidRPr="00D0574E">
        <w:rPr>
          <w:rFonts w:ascii="Times New Roman" w:hAnsi="Times New Roman" w:cs="Times New Roman"/>
          <w:b w:val="0"/>
          <w:color w:val="auto"/>
        </w:rPr>
        <w:t>«О пряниках, о тайнах их интересной истории, а также о пряничных дел мастерах»</w:t>
      </w:r>
      <w:r w:rsidR="00D0574E" w:rsidRPr="00D0574E">
        <w:rPr>
          <w:rFonts w:ascii="Times New Roman" w:hAnsi="Times New Roman" w:cs="Times New Roman"/>
          <w:b w:val="0"/>
          <w:color w:val="auto"/>
        </w:rPr>
        <w:t>;</w:t>
      </w:r>
      <w:bookmarkEnd w:id="19"/>
    </w:p>
    <w:p w:rsidR="00C545FD" w:rsidRPr="00D0574E" w:rsidRDefault="00D0574E" w:rsidP="00D0574E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5" w:history="1">
        <w:r w:rsidRPr="00D0574E">
          <w:rPr>
            <w:rStyle w:val="a3"/>
            <w:rFonts w:ascii="Times New Roman" w:hAnsi="Times New Roman" w:cs="Times New Roman"/>
            <w:sz w:val="28"/>
            <w:szCs w:val="28"/>
          </w:rPr>
          <w:t>https://infourok.ru/izuchenie-pryanichnih-tradiciy-na-rusi-kak-osnova-dlya-razvitiya-hudozhestvennogo-vkusa-u-obuchayuschihsya-746795.html</w:t>
        </w:r>
      </w:hyperlink>
      <w:r w:rsidRPr="00D0574E">
        <w:rPr>
          <w:rFonts w:ascii="Times New Roman" w:hAnsi="Times New Roman" w:cs="Times New Roman"/>
          <w:sz w:val="28"/>
          <w:szCs w:val="28"/>
        </w:rPr>
        <w:t xml:space="preserve"> «Изучение пряничных традиций»;</w:t>
      </w:r>
    </w:p>
    <w:p w:rsidR="00D0574E" w:rsidRPr="00D0574E" w:rsidRDefault="00D0574E" w:rsidP="00D0574E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Pr="00D0574E">
          <w:rPr>
            <w:rStyle w:val="a3"/>
            <w:rFonts w:ascii="Times New Roman" w:hAnsi="Times New Roman" w:cs="Times New Roman"/>
            <w:sz w:val="28"/>
            <w:szCs w:val="28"/>
          </w:rPr>
          <w:t>https://rg.ru/2015/08/07/rodina-pryanik.html</w:t>
        </w:r>
      </w:hyperlink>
      <w:r w:rsidRPr="00D0574E">
        <w:rPr>
          <w:rFonts w:ascii="Times New Roman" w:hAnsi="Times New Roman" w:cs="Times New Roman"/>
          <w:sz w:val="28"/>
          <w:szCs w:val="28"/>
        </w:rPr>
        <w:t xml:space="preserve"> «История русских пряников»;</w:t>
      </w:r>
    </w:p>
    <w:p w:rsidR="00D0574E" w:rsidRPr="00D0574E" w:rsidRDefault="00D0574E" w:rsidP="00D0574E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Pr="00D0574E">
          <w:rPr>
            <w:rStyle w:val="a3"/>
            <w:rFonts w:ascii="Times New Roman" w:hAnsi="Times New Roman" w:cs="Times New Roman"/>
            <w:sz w:val="28"/>
            <w:szCs w:val="28"/>
          </w:rPr>
          <w:t>https://www.povarenok.ru/recipes/show/118006/</w:t>
        </w:r>
      </w:hyperlink>
      <w:r w:rsidRPr="00D0574E">
        <w:rPr>
          <w:rFonts w:ascii="Times New Roman" w:hAnsi="Times New Roman" w:cs="Times New Roman"/>
          <w:sz w:val="28"/>
          <w:szCs w:val="28"/>
        </w:rPr>
        <w:t xml:space="preserve"> «Пряники имбирные «Козули».</w:t>
      </w:r>
    </w:p>
    <w:sectPr w:rsidR="00D0574E" w:rsidRPr="00D0574E" w:rsidSect="006B6F72">
      <w:footerReference w:type="default" r:id="rId4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E1F" w:rsidRDefault="00250E1F" w:rsidP="006B6F72">
      <w:pPr>
        <w:spacing w:after="0" w:line="240" w:lineRule="auto"/>
      </w:pPr>
      <w:r>
        <w:separator/>
      </w:r>
    </w:p>
  </w:endnote>
  <w:endnote w:type="continuationSeparator" w:id="0">
    <w:p w:rsidR="00250E1F" w:rsidRDefault="00250E1F" w:rsidP="006B6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0358667"/>
      <w:docPartObj>
        <w:docPartGallery w:val="Page Numbers (Bottom of Page)"/>
        <w:docPartUnique/>
      </w:docPartObj>
    </w:sdtPr>
    <w:sdtContent>
      <w:p w:rsidR="006B6F72" w:rsidRDefault="006B6F7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6B6F72" w:rsidRDefault="006B6F7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E1F" w:rsidRDefault="00250E1F" w:rsidP="006B6F72">
      <w:pPr>
        <w:spacing w:after="0" w:line="240" w:lineRule="auto"/>
      </w:pPr>
      <w:r>
        <w:separator/>
      </w:r>
    </w:p>
  </w:footnote>
  <w:footnote w:type="continuationSeparator" w:id="0">
    <w:p w:rsidR="00250E1F" w:rsidRDefault="00250E1F" w:rsidP="006B6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B2B"/>
    <w:multiLevelType w:val="hybridMultilevel"/>
    <w:tmpl w:val="1E702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841A8"/>
    <w:multiLevelType w:val="hybridMultilevel"/>
    <w:tmpl w:val="F20C474A"/>
    <w:lvl w:ilvl="0" w:tplc="4B64B3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624A"/>
    <w:multiLevelType w:val="hybridMultilevel"/>
    <w:tmpl w:val="14AEB168"/>
    <w:lvl w:ilvl="0" w:tplc="AA7E56D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8BC5519"/>
    <w:multiLevelType w:val="multilevel"/>
    <w:tmpl w:val="AA3E9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2763B"/>
    <w:multiLevelType w:val="multilevel"/>
    <w:tmpl w:val="EAE29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5E5FE8"/>
    <w:multiLevelType w:val="hybridMultilevel"/>
    <w:tmpl w:val="20522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45C1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5E28AC"/>
    <w:multiLevelType w:val="multilevel"/>
    <w:tmpl w:val="0236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563105"/>
    <w:multiLevelType w:val="hybridMultilevel"/>
    <w:tmpl w:val="A0C2B3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675009"/>
    <w:multiLevelType w:val="hybridMultilevel"/>
    <w:tmpl w:val="6696F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020224"/>
    <w:multiLevelType w:val="hybridMultilevel"/>
    <w:tmpl w:val="9E5E0F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3321F0"/>
    <w:multiLevelType w:val="hybridMultilevel"/>
    <w:tmpl w:val="6576BA74"/>
    <w:lvl w:ilvl="0" w:tplc="889AED8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010A0D"/>
    <w:multiLevelType w:val="hybridMultilevel"/>
    <w:tmpl w:val="76A28F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25F6228"/>
    <w:multiLevelType w:val="hybridMultilevel"/>
    <w:tmpl w:val="C234D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334ACD"/>
    <w:multiLevelType w:val="multilevel"/>
    <w:tmpl w:val="CD0E0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777BB0"/>
    <w:multiLevelType w:val="hybridMultilevel"/>
    <w:tmpl w:val="D83403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6A920B1"/>
    <w:multiLevelType w:val="hybridMultilevel"/>
    <w:tmpl w:val="A8323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BE56F92"/>
    <w:multiLevelType w:val="hybridMultilevel"/>
    <w:tmpl w:val="16725912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4AB1F6C"/>
    <w:multiLevelType w:val="hybridMultilevel"/>
    <w:tmpl w:val="30A48FC4"/>
    <w:lvl w:ilvl="0" w:tplc="36BAF08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3395C"/>
    <w:multiLevelType w:val="hybridMultilevel"/>
    <w:tmpl w:val="7010B2B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E935999"/>
    <w:multiLevelType w:val="hybridMultilevel"/>
    <w:tmpl w:val="02387854"/>
    <w:lvl w:ilvl="0" w:tplc="11E25FD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4F7AE6"/>
    <w:multiLevelType w:val="hybridMultilevel"/>
    <w:tmpl w:val="1A626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9F6C64"/>
    <w:multiLevelType w:val="hybridMultilevel"/>
    <w:tmpl w:val="16806C34"/>
    <w:lvl w:ilvl="0" w:tplc="452E864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766278"/>
    <w:multiLevelType w:val="hybridMultilevel"/>
    <w:tmpl w:val="D05E55AA"/>
    <w:lvl w:ilvl="0" w:tplc="0B26015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3255FF"/>
    <w:multiLevelType w:val="multilevel"/>
    <w:tmpl w:val="AB3EF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5D4BF9"/>
    <w:multiLevelType w:val="hybridMultilevel"/>
    <w:tmpl w:val="D4625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"/>
  </w:num>
  <w:num w:numId="3">
    <w:abstractNumId w:val="1"/>
  </w:num>
  <w:num w:numId="4">
    <w:abstractNumId w:val="21"/>
  </w:num>
  <w:num w:numId="5">
    <w:abstractNumId w:val="10"/>
  </w:num>
  <w:num w:numId="6">
    <w:abstractNumId w:val="12"/>
  </w:num>
  <w:num w:numId="7">
    <w:abstractNumId w:val="9"/>
  </w:num>
  <w:num w:numId="8">
    <w:abstractNumId w:val="19"/>
  </w:num>
  <w:num w:numId="9">
    <w:abstractNumId w:val="24"/>
  </w:num>
  <w:num w:numId="10">
    <w:abstractNumId w:val="18"/>
  </w:num>
  <w:num w:numId="11">
    <w:abstractNumId w:val="3"/>
  </w:num>
  <w:num w:numId="12">
    <w:abstractNumId w:val="20"/>
  </w:num>
  <w:num w:numId="13">
    <w:abstractNumId w:val="16"/>
  </w:num>
  <w:num w:numId="14">
    <w:abstractNumId w:val="5"/>
  </w:num>
  <w:num w:numId="15">
    <w:abstractNumId w:val="0"/>
  </w:num>
  <w:num w:numId="16">
    <w:abstractNumId w:val="8"/>
  </w:num>
  <w:num w:numId="17">
    <w:abstractNumId w:val="15"/>
  </w:num>
  <w:num w:numId="18">
    <w:abstractNumId w:val="6"/>
  </w:num>
  <w:num w:numId="19">
    <w:abstractNumId w:val="7"/>
  </w:num>
  <w:num w:numId="20">
    <w:abstractNumId w:val="17"/>
  </w:num>
  <w:num w:numId="21">
    <w:abstractNumId w:val="23"/>
  </w:num>
  <w:num w:numId="22">
    <w:abstractNumId w:val="14"/>
  </w:num>
  <w:num w:numId="23">
    <w:abstractNumId w:val="11"/>
  </w:num>
  <w:num w:numId="24">
    <w:abstractNumId w:val="2"/>
  </w:num>
  <w:num w:numId="25">
    <w:abstractNumId w:val="22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E8"/>
    <w:rsid w:val="0001513D"/>
    <w:rsid w:val="00072D97"/>
    <w:rsid w:val="000925EF"/>
    <w:rsid w:val="00092FBC"/>
    <w:rsid w:val="000971CA"/>
    <w:rsid w:val="000F534A"/>
    <w:rsid w:val="00191953"/>
    <w:rsid w:val="001B18EA"/>
    <w:rsid w:val="002240AC"/>
    <w:rsid w:val="00230B1B"/>
    <w:rsid w:val="00237A15"/>
    <w:rsid w:val="00250E1F"/>
    <w:rsid w:val="002612F5"/>
    <w:rsid w:val="0026348F"/>
    <w:rsid w:val="00267D89"/>
    <w:rsid w:val="00291473"/>
    <w:rsid w:val="002C3D70"/>
    <w:rsid w:val="002C7E61"/>
    <w:rsid w:val="003B7937"/>
    <w:rsid w:val="003C1553"/>
    <w:rsid w:val="004131D6"/>
    <w:rsid w:val="00432C5B"/>
    <w:rsid w:val="004706E5"/>
    <w:rsid w:val="004A6925"/>
    <w:rsid w:val="004D2116"/>
    <w:rsid w:val="00534923"/>
    <w:rsid w:val="0058433C"/>
    <w:rsid w:val="005C7770"/>
    <w:rsid w:val="0066721C"/>
    <w:rsid w:val="00674456"/>
    <w:rsid w:val="00677439"/>
    <w:rsid w:val="006B6F72"/>
    <w:rsid w:val="006D5CC5"/>
    <w:rsid w:val="006F7A17"/>
    <w:rsid w:val="007570F8"/>
    <w:rsid w:val="007C48D7"/>
    <w:rsid w:val="007E29AC"/>
    <w:rsid w:val="00803F3A"/>
    <w:rsid w:val="008C22B8"/>
    <w:rsid w:val="008C68E2"/>
    <w:rsid w:val="008E4ACF"/>
    <w:rsid w:val="00900FD8"/>
    <w:rsid w:val="00932D08"/>
    <w:rsid w:val="0093475F"/>
    <w:rsid w:val="00947785"/>
    <w:rsid w:val="009816B1"/>
    <w:rsid w:val="009B7837"/>
    <w:rsid w:val="009D251D"/>
    <w:rsid w:val="00A54FB6"/>
    <w:rsid w:val="00A77741"/>
    <w:rsid w:val="00A97C4D"/>
    <w:rsid w:val="00AA1224"/>
    <w:rsid w:val="00AA48BF"/>
    <w:rsid w:val="00AF1CB3"/>
    <w:rsid w:val="00B63ECD"/>
    <w:rsid w:val="00B8587F"/>
    <w:rsid w:val="00B91CFD"/>
    <w:rsid w:val="00BA53A7"/>
    <w:rsid w:val="00BC7A5C"/>
    <w:rsid w:val="00BE4C77"/>
    <w:rsid w:val="00C270F7"/>
    <w:rsid w:val="00C53551"/>
    <w:rsid w:val="00C545FD"/>
    <w:rsid w:val="00C62073"/>
    <w:rsid w:val="00C91FC7"/>
    <w:rsid w:val="00C955E8"/>
    <w:rsid w:val="00CA350C"/>
    <w:rsid w:val="00CA6356"/>
    <w:rsid w:val="00CF6692"/>
    <w:rsid w:val="00CF7753"/>
    <w:rsid w:val="00D03438"/>
    <w:rsid w:val="00D0574E"/>
    <w:rsid w:val="00D21EA8"/>
    <w:rsid w:val="00DB3897"/>
    <w:rsid w:val="00DB7962"/>
    <w:rsid w:val="00DD2B6C"/>
    <w:rsid w:val="00DD3168"/>
    <w:rsid w:val="00DD6D3C"/>
    <w:rsid w:val="00E0659E"/>
    <w:rsid w:val="00E24039"/>
    <w:rsid w:val="00E36F9A"/>
    <w:rsid w:val="00E5694F"/>
    <w:rsid w:val="00E73851"/>
    <w:rsid w:val="00EA05D3"/>
    <w:rsid w:val="00EF01A9"/>
    <w:rsid w:val="00EF1D07"/>
    <w:rsid w:val="00F12800"/>
    <w:rsid w:val="00F964E4"/>
    <w:rsid w:val="00FD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5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2B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2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C91F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91FC7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annotation reference"/>
    <w:basedOn w:val="a0"/>
    <w:uiPriority w:val="99"/>
    <w:semiHidden/>
    <w:unhideWhenUsed/>
    <w:rsid w:val="00C91FC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91FC7"/>
    <w:pPr>
      <w:spacing w:after="16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91FC7"/>
    <w:rPr>
      <w:rFonts w:eastAsiaTheme="minorEastAsi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9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FC7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E4ACF"/>
    <w:rPr>
      <w:b/>
      <w:bCs/>
    </w:rPr>
  </w:style>
  <w:style w:type="paragraph" w:customStyle="1" w:styleId="c3">
    <w:name w:val="c3"/>
    <w:basedOn w:val="a"/>
    <w:rsid w:val="00E0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659E"/>
  </w:style>
  <w:style w:type="paragraph" w:styleId="ab">
    <w:name w:val="TOC Heading"/>
    <w:basedOn w:val="1"/>
    <w:next w:val="a"/>
    <w:uiPriority w:val="39"/>
    <w:semiHidden/>
    <w:unhideWhenUsed/>
    <w:qFormat/>
    <w:rsid w:val="007C48D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C48D7"/>
    <w:pPr>
      <w:spacing w:after="100"/>
    </w:pPr>
  </w:style>
  <w:style w:type="character" w:styleId="ac">
    <w:name w:val="FollowedHyperlink"/>
    <w:basedOn w:val="a0"/>
    <w:uiPriority w:val="99"/>
    <w:semiHidden/>
    <w:unhideWhenUsed/>
    <w:rsid w:val="007C48D7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DB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A9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2612F5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EA05D3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A05D3"/>
    <w:pPr>
      <w:spacing w:after="100"/>
      <w:ind w:left="440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B63E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directiontext">
    <w:name w:val="direction__text"/>
    <w:basedOn w:val="a0"/>
    <w:rsid w:val="004D2116"/>
  </w:style>
  <w:style w:type="paragraph" w:styleId="af0">
    <w:name w:val="header"/>
    <w:basedOn w:val="a"/>
    <w:link w:val="af1"/>
    <w:uiPriority w:val="99"/>
    <w:unhideWhenUsed/>
    <w:rsid w:val="006B6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B6F72"/>
  </w:style>
  <w:style w:type="paragraph" w:styleId="af2">
    <w:name w:val="footer"/>
    <w:basedOn w:val="a"/>
    <w:link w:val="af3"/>
    <w:uiPriority w:val="99"/>
    <w:unhideWhenUsed/>
    <w:rsid w:val="006B6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B6F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5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D2B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D2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C91F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91FC7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annotation reference"/>
    <w:basedOn w:val="a0"/>
    <w:uiPriority w:val="99"/>
    <w:semiHidden/>
    <w:unhideWhenUsed/>
    <w:rsid w:val="00C91FC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91FC7"/>
    <w:pPr>
      <w:spacing w:after="16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91FC7"/>
    <w:rPr>
      <w:rFonts w:eastAsiaTheme="minorEastAsia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9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1FC7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8E4ACF"/>
    <w:rPr>
      <w:b/>
      <w:bCs/>
    </w:rPr>
  </w:style>
  <w:style w:type="paragraph" w:customStyle="1" w:styleId="c3">
    <w:name w:val="c3"/>
    <w:basedOn w:val="a"/>
    <w:rsid w:val="00E06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659E"/>
  </w:style>
  <w:style w:type="paragraph" w:styleId="ab">
    <w:name w:val="TOC Heading"/>
    <w:basedOn w:val="1"/>
    <w:next w:val="a"/>
    <w:uiPriority w:val="39"/>
    <w:semiHidden/>
    <w:unhideWhenUsed/>
    <w:qFormat/>
    <w:rsid w:val="007C48D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7C48D7"/>
    <w:pPr>
      <w:spacing w:after="100"/>
    </w:pPr>
  </w:style>
  <w:style w:type="character" w:styleId="ac">
    <w:name w:val="FollowedHyperlink"/>
    <w:basedOn w:val="a0"/>
    <w:uiPriority w:val="99"/>
    <w:semiHidden/>
    <w:unhideWhenUsed/>
    <w:rsid w:val="007C48D7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DB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A9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2612F5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EA05D3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A05D3"/>
    <w:pPr>
      <w:spacing w:after="100"/>
      <w:ind w:left="440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B63E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directiontext">
    <w:name w:val="direction__text"/>
    <w:basedOn w:val="a0"/>
    <w:rsid w:val="004D2116"/>
  </w:style>
  <w:style w:type="paragraph" w:styleId="af0">
    <w:name w:val="header"/>
    <w:basedOn w:val="a"/>
    <w:link w:val="af1"/>
    <w:uiPriority w:val="99"/>
    <w:unhideWhenUsed/>
    <w:rsid w:val="006B6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6B6F72"/>
  </w:style>
  <w:style w:type="paragraph" w:styleId="af2">
    <w:name w:val="footer"/>
    <w:basedOn w:val="a"/>
    <w:link w:val="af3"/>
    <w:uiPriority w:val="99"/>
    <w:unhideWhenUsed/>
    <w:rsid w:val="006B6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B6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turbo?text=https%3A//ru.wikipedia.org/wiki/%25D0%259F%25D1%2580%25D1%258F%25D0%25BD%25D0%25B8%25D0%25BA" TargetMode="External"/><Relationship Id="rId18" Type="http://schemas.openxmlformats.org/officeDocument/2006/relationships/hyperlink" Target="https://yandex.ru/turbo?text=https%3A//ru.wikipedia.org/wiki/%25D0%25A2%25D1%2583%25D0%25BB%25D0%25B0" TargetMode="External"/><Relationship Id="rId26" Type="http://schemas.openxmlformats.org/officeDocument/2006/relationships/hyperlink" Target="https://ru.m.wikipedia.org/wiki/%D0%9C%D0%B5%D0%BB%D0%B0%D1%81%D1%81%D0%B0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yandex.ru/turbo?text=http%3A//fb.ru/article/232950/pryanik-novogodniy-svoimi-rukami-retsept-novogodnih-pryanikov-s-glazuryu-v-domashnih-usloviyah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hyperlink" Target="https://www.povarenok.ru/recipes/show/118006/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yandex.ru/turbo?text=https%3A//ru.wikipedia.org/wiki/%25D0%259C%25D1%2583%25D0%25B7%25D0%25B5%25D0%25B9_%25C2%25AB%25D0%25A2%25D1%2583%25D0%25BB%25D1%258C%25D1%2581%25D0%25BA%25D0%25B8%25D0%25B9_%25D0%25BF%25D1%2580%25D1%258F%25D0%25BD%25D0%25B8%25D0%25BA%25C2%25BB" TargetMode="External"/><Relationship Id="rId25" Type="http://schemas.openxmlformats.org/officeDocument/2006/relationships/hyperlink" Target="https://ru.m.wikipedia.org/wiki/%D0%9C%D1%91%D0%B4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hyperlink" Target="https://rg.ru/2015/08/07/rodina-pryanik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turbo?text=https%3A//ru.wikipedia.org/wiki/%25D0%25A1%25D0%25B3%25D1%2583%25D1%2589%25D0%25B5%25D0%25BD%25D0%25BD%25D0%25BE%25D0%25B5_%25D0%25BC%25D0%25BE%25D0%25BB%25D0%25BE%25D0%25BA%25D0%25BE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ru.m.wikipedia.org/w/index.php?title=%D0%93%D1%80%D0%B8%D0%B3%D0%BE%D1%80%D0%B8%D0%B9_%D0%9C%D0%B0%D0%BA%D0%B0%D1%80&amp;action=edit&amp;redlink=1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m.wikipedia.org/wiki/%D0%98%D0%BC%D0%B1%D0%B8%D1%80%D1%8C_(%D0%BF%D1%80%D1%8F%D0%BD%D0%BE%D1%81%D1%82%D1%8C)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hyperlink" Target="https://infourok.ru/izuchenie-pryanichnih-tradiciy-na-rusi-kak-osnova-dlya-razvitiya-hudozhestvennogo-vkusa-u-obuchayuschihsya-746795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andex.ru/turbo?text=https%3A//ru.wikipedia.org/wiki/%25D0%259F%25D0%25BE%25D0%25B2%25D0%25B8%25D0%25B4%25D0%25BB%25D0%25BE" TargetMode="External"/><Relationship Id="rId23" Type="http://schemas.openxmlformats.org/officeDocument/2006/relationships/hyperlink" Target="https://ru.m.wikipedia.org/wiki/%D0%9F%D1%80%D1%8F%D0%BD%D0%B8%D0%BA" TargetMode="External"/><Relationship Id="rId28" Type="http://schemas.openxmlformats.org/officeDocument/2006/relationships/hyperlink" Target="https://ru.m.wikipedia.org/wiki/%D0%91%D0%B8%D1%81%D0%BA%D0%B2%D0%B8%D1%82" TargetMode="External"/><Relationship Id="rId36" Type="http://schemas.openxmlformats.org/officeDocument/2006/relationships/image" Target="media/image14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4" Type="http://schemas.openxmlformats.org/officeDocument/2006/relationships/hyperlink" Target="https://www.liveinternet.ru/users/4437323/post35318767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yandex.ru/turbo?text=https%3A//ru.wikipedia.org/wiki/%25D0%25A2%25D1%2583%25D0%25BB%25D0%25B0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ru.m.wikipedia.org/wiki/%D0%9F%D0%B0%D1%82%D0%BE%D0%BA%D0%B0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3AE4B-EF02-467F-85C0-9C159EA15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17</Pages>
  <Words>2115</Words>
  <Characters>12057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15</cp:revision>
  <dcterms:created xsi:type="dcterms:W3CDTF">2018-12-12T17:02:00Z</dcterms:created>
  <dcterms:modified xsi:type="dcterms:W3CDTF">2018-12-13T17:00:00Z</dcterms:modified>
</cp:coreProperties>
</file>