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BE" w:rsidRDefault="00600E3F" w:rsidP="000C64A3">
      <w:pPr>
        <w:jc w:val="center"/>
        <w:rPr>
          <w:rFonts w:ascii="Arial" w:hAnsi="Arial" w:cs="Arial"/>
          <w:b/>
          <w:sz w:val="28"/>
          <w:szCs w:val="28"/>
        </w:rPr>
      </w:pPr>
      <w:r w:rsidRPr="000C64A3">
        <w:rPr>
          <w:rFonts w:ascii="Arial" w:hAnsi="Arial" w:cs="Arial"/>
          <w:b/>
          <w:sz w:val="28"/>
          <w:szCs w:val="28"/>
        </w:rPr>
        <w:t xml:space="preserve">Технологическая карта изготовления </w:t>
      </w:r>
      <w:r w:rsidR="00E83E6B">
        <w:rPr>
          <w:rFonts w:ascii="Arial" w:hAnsi="Arial" w:cs="Arial"/>
          <w:b/>
          <w:sz w:val="28"/>
          <w:szCs w:val="28"/>
        </w:rPr>
        <w:t>Русского пряника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5153"/>
        <w:gridCol w:w="2664"/>
        <w:gridCol w:w="2297"/>
      </w:tblGrid>
      <w:tr w:rsidR="003B466B" w:rsidRPr="000C64A3" w:rsidTr="003B466B">
        <w:tc>
          <w:tcPr>
            <w:tcW w:w="484" w:type="dxa"/>
            <w:vAlign w:val="center"/>
          </w:tcPr>
          <w:p w:rsidR="00600E3F" w:rsidRPr="000C64A3" w:rsidRDefault="00600E3F" w:rsidP="000C64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4A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153" w:type="dxa"/>
            <w:vAlign w:val="center"/>
          </w:tcPr>
          <w:p w:rsidR="00600E3F" w:rsidRPr="000C64A3" w:rsidRDefault="00600E3F" w:rsidP="000C64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4A3">
              <w:rPr>
                <w:rFonts w:ascii="Arial" w:hAnsi="Arial" w:cs="Arial"/>
                <w:b/>
                <w:sz w:val="24"/>
                <w:szCs w:val="24"/>
              </w:rPr>
              <w:t>Технологическая операция</w:t>
            </w:r>
          </w:p>
        </w:tc>
        <w:tc>
          <w:tcPr>
            <w:tcW w:w="2664" w:type="dxa"/>
            <w:vAlign w:val="center"/>
          </w:tcPr>
          <w:p w:rsidR="00600E3F" w:rsidRPr="000C64A3" w:rsidRDefault="00600E3F" w:rsidP="003B4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4A3">
              <w:rPr>
                <w:rFonts w:ascii="Arial" w:hAnsi="Arial" w:cs="Arial"/>
                <w:b/>
                <w:sz w:val="24"/>
                <w:szCs w:val="24"/>
              </w:rPr>
              <w:t>Эскиз</w:t>
            </w:r>
          </w:p>
        </w:tc>
        <w:tc>
          <w:tcPr>
            <w:tcW w:w="2297" w:type="dxa"/>
            <w:vAlign w:val="center"/>
          </w:tcPr>
          <w:p w:rsidR="00600E3F" w:rsidRPr="000C64A3" w:rsidRDefault="003B466B" w:rsidP="003B4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Инструменты,</w:t>
            </w:r>
            <w:r w:rsidR="00600E3F" w:rsidRPr="000C64A3">
              <w:rPr>
                <w:rFonts w:ascii="Arial" w:hAnsi="Arial" w:cs="Arial"/>
                <w:b/>
                <w:sz w:val="24"/>
                <w:szCs w:val="24"/>
              </w:rPr>
              <w:t xml:space="preserve"> приспособления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t>, ингредиенты</w:t>
            </w:r>
          </w:p>
        </w:tc>
      </w:tr>
      <w:tr w:rsidR="003B466B" w:rsidRPr="000C64A3" w:rsidTr="003B466B">
        <w:tc>
          <w:tcPr>
            <w:tcW w:w="484" w:type="dxa"/>
          </w:tcPr>
          <w:p w:rsidR="00600E3F" w:rsidRPr="000C64A3" w:rsidRDefault="00600E3F" w:rsidP="000C64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4A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153" w:type="dxa"/>
          </w:tcPr>
          <w:p w:rsidR="00600E3F" w:rsidRDefault="002F50AB" w:rsidP="000C64A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Приготовить тесто:</w:t>
            </w:r>
          </w:p>
          <w:p w:rsidR="002F50AB" w:rsidRDefault="002F50AB" w:rsidP="00896D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96DE5">
              <w:rPr>
                <w:rFonts w:ascii="Arial" w:hAnsi="Arial" w:cs="Arial"/>
                <w:sz w:val="24"/>
                <w:szCs w:val="24"/>
              </w:rPr>
              <w:t>Смешать сухие ингредиенты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DE5">
              <w:rPr>
                <w:rFonts w:ascii="Arial" w:hAnsi="Arial" w:cs="Arial"/>
                <w:sz w:val="24"/>
                <w:szCs w:val="24"/>
              </w:rPr>
              <w:t>и высыпать на разделочную доску горкой;</w:t>
            </w:r>
          </w:p>
          <w:p w:rsidR="00896DE5" w:rsidRDefault="00896DE5" w:rsidP="00896D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Добавить сметану, масло и яйцо. Все порубить ножом.</w:t>
            </w:r>
          </w:p>
          <w:p w:rsidR="00896DE5" w:rsidRPr="000C64A3" w:rsidRDefault="00896DE5" w:rsidP="00896D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Замесить тесто, добавляя небольшое количество муки, пока оно не будет при</w:t>
            </w:r>
            <w:r w:rsidR="0067725A">
              <w:rPr>
                <w:rFonts w:ascii="Arial" w:hAnsi="Arial" w:cs="Arial"/>
                <w:sz w:val="24"/>
                <w:szCs w:val="24"/>
              </w:rPr>
              <w:t>липать к рукам.</w:t>
            </w:r>
          </w:p>
        </w:tc>
        <w:tc>
          <w:tcPr>
            <w:tcW w:w="2664" w:type="dxa"/>
          </w:tcPr>
          <w:p w:rsidR="00600E3F" w:rsidRPr="000C64A3" w:rsidRDefault="002F50AB" w:rsidP="003B466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F63FF7" wp14:editId="0700B9D4">
                  <wp:extent cx="1504613" cy="1003187"/>
                  <wp:effectExtent l="0" t="0" r="635" b="6985"/>
                  <wp:docPr id="6" name="Рисунок 6" descr="http://www.foodclub.ru/upload/iblock/d45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oodclub.ru/upload/iblock/d45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122" cy="100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:rsidR="00600E3F" w:rsidRPr="00896DE5" w:rsidRDefault="002F50AB">
            <w:pPr>
              <w:rPr>
                <w:rFonts w:ascii="Arial" w:hAnsi="Arial" w:cs="Arial"/>
                <w:sz w:val="20"/>
                <w:szCs w:val="20"/>
              </w:rPr>
            </w:pPr>
            <w:r w:rsidRPr="00896DE5">
              <w:rPr>
                <w:noProof/>
                <w:sz w:val="20"/>
                <w:szCs w:val="20"/>
              </w:rPr>
              <w:drawing>
                <wp:inline distT="0" distB="0" distL="0" distR="0" wp14:anchorId="08990088" wp14:editId="70B61FE5">
                  <wp:extent cx="415636" cy="415636"/>
                  <wp:effectExtent l="0" t="0" r="3810" b="3810"/>
                  <wp:docPr id="7" name="Рисунок 7" descr="описание продук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 продук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511" cy="41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DE5">
              <w:rPr>
                <w:rFonts w:ascii="Arial" w:hAnsi="Arial" w:cs="Arial"/>
                <w:sz w:val="20"/>
                <w:szCs w:val="20"/>
              </w:rPr>
              <w:t xml:space="preserve">Мука – </w:t>
            </w:r>
            <w:r w:rsidR="00896DE5" w:rsidRPr="00896DE5">
              <w:rPr>
                <w:rFonts w:ascii="Arial" w:hAnsi="Arial" w:cs="Arial"/>
                <w:sz w:val="20"/>
                <w:szCs w:val="20"/>
              </w:rPr>
              <w:t>2 ст.</w:t>
            </w:r>
          </w:p>
          <w:p w:rsidR="002F50AB" w:rsidRDefault="002F50AB">
            <w:pPr>
              <w:rPr>
                <w:rFonts w:ascii="Arial" w:hAnsi="Arial" w:cs="Arial"/>
                <w:sz w:val="20"/>
                <w:szCs w:val="20"/>
              </w:rPr>
            </w:pPr>
            <w:r w:rsidRPr="00896DE5">
              <w:rPr>
                <w:noProof/>
                <w:sz w:val="20"/>
                <w:szCs w:val="20"/>
              </w:rPr>
              <w:drawing>
                <wp:inline distT="0" distB="0" distL="0" distR="0" wp14:anchorId="15F280C4" wp14:editId="13429A53">
                  <wp:extent cx="315884" cy="315884"/>
                  <wp:effectExtent l="0" t="0" r="8255" b="8255"/>
                  <wp:docPr id="8" name="Рисунок 8" descr="масло сливочное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сло сливочное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9" cy="31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DE5">
              <w:rPr>
                <w:rFonts w:ascii="Arial" w:hAnsi="Arial" w:cs="Arial"/>
                <w:sz w:val="20"/>
                <w:szCs w:val="20"/>
              </w:rPr>
              <w:t>Масло –</w:t>
            </w:r>
            <w:r w:rsidR="00896DE5" w:rsidRPr="00896DE5">
              <w:rPr>
                <w:rFonts w:ascii="Arial" w:hAnsi="Arial" w:cs="Arial"/>
                <w:sz w:val="20"/>
                <w:szCs w:val="20"/>
              </w:rPr>
              <w:t xml:space="preserve"> 100 гр.</w:t>
            </w:r>
          </w:p>
          <w:p w:rsidR="00896DE5" w:rsidRPr="00896DE5" w:rsidRDefault="00896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Сметана - 0,5 ст.</w:t>
            </w:r>
          </w:p>
          <w:p w:rsidR="002F50AB" w:rsidRPr="00896DE5" w:rsidRDefault="002F50AB">
            <w:pPr>
              <w:rPr>
                <w:rFonts w:ascii="Arial" w:hAnsi="Arial" w:cs="Arial"/>
                <w:sz w:val="20"/>
                <w:szCs w:val="20"/>
              </w:rPr>
            </w:pPr>
            <w:r w:rsidRPr="00896DE5">
              <w:rPr>
                <w:noProof/>
                <w:sz w:val="20"/>
                <w:szCs w:val="20"/>
              </w:rPr>
              <w:drawing>
                <wp:inline distT="0" distB="0" distL="0" distR="0" wp14:anchorId="7D2721B0" wp14:editId="61445E56">
                  <wp:extent cx="332509" cy="332509"/>
                  <wp:effectExtent l="0" t="0" r="0" b="0"/>
                  <wp:docPr id="9" name="Рисунок 9" descr="фото куриных яи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то куриных яи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09" cy="332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DE5">
              <w:rPr>
                <w:rFonts w:ascii="Arial" w:hAnsi="Arial" w:cs="Arial"/>
                <w:sz w:val="20"/>
                <w:szCs w:val="20"/>
              </w:rPr>
              <w:t xml:space="preserve"> Яйцо – </w:t>
            </w:r>
            <w:r w:rsidR="00896DE5" w:rsidRPr="00896DE5">
              <w:rPr>
                <w:rFonts w:ascii="Arial" w:hAnsi="Arial" w:cs="Arial"/>
                <w:sz w:val="20"/>
                <w:szCs w:val="20"/>
              </w:rPr>
              <w:t>1 шт.</w:t>
            </w:r>
          </w:p>
          <w:p w:rsidR="002F50AB" w:rsidRPr="00896DE5" w:rsidRDefault="002F50AB">
            <w:pPr>
              <w:rPr>
                <w:rFonts w:ascii="Arial" w:hAnsi="Arial" w:cs="Arial"/>
                <w:sz w:val="20"/>
                <w:szCs w:val="20"/>
              </w:rPr>
            </w:pPr>
            <w:r w:rsidRPr="00896DE5">
              <w:rPr>
                <w:noProof/>
                <w:sz w:val="20"/>
                <w:szCs w:val="20"/>
              </w:rPr>
              <w:drawing>
                <wp:inline distT="0" distB="0" distL="0" distR="0" wp14:anchorId="16E3FDC2" wp14:editId="438AC043">
                  <wp:extent cx="315884" cy="315884"/>
                  <wp:effectExtent l="0" t="0" r="8255" b="8255"/>
                  <wp:docPr id="10" name="Рисунок 10" descr="сахар в куби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ахар в куби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8" cy="315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DE5">
              <w:rPr>
                <w:rFonts w:ascii="Arial" w:hAnsi="Arial" w:cs="Arial"/>
                <w:sz w:val="20"/>
                <w:szCs w:val="20"/>
              </w:rPr>
              <w:t xml:space="preserve"> Сахар – </w:t>
            </w:r>
            <w:r w:rsidR="00896DE5" w:rsidRPr="00896DE5">
              <w:rPr>
                <w:rFonts w:ascii="Arial" w:hAnsi="Arial" w:cs="Arial"/>
                <w:sz w:val="20"/>
                <w:szCs w:val="20"/>
              </w:rPr>
              <w:t>1 ст.</w:t>
            </w:r>
          </w:p>
          <w:p w:rsidR="002F50AB" w:rsidRPr="00896DE5" w:rsidRDefault="002F50AB">
            <w:pPr>
              <w:rPr>
                <w:rFonts w:ascii="Arial" w:hAnsi="Arial" w:cs="Arial"/>
                <w:sz w:val="20"/>
                <w:szCs w:val="20"/>
              </w:rPr>
            </w:pPr>
            <w:r w:rsidRPr="00896DE5">
              <w:rPr>
                <w:noProof/>
                <w:sz w:val="20"/>
                <w:szCs w:val="20"/>
              </w:rPr>
              <w:drawing>
                <wp:inline distT="0" distB="0" distL="0" distR="0" wp14:anchorId="3CFE9A70" wp14:editId="0E779B33">
                  <wp:extent cx="249382" cy="249382"/>
                  <wp:effectExtent l="0" t="0" r="0" b="0"/>
                  <wp:docPr id="11" name="Рисунок 11" descr="описание продук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 продук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7" cy="24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DE5">
              <w:rPr>
                <w:rFonts w:ascii="Arial" w:hAnsi="Arial" w:cs="Arial"/>
                <w:sz w:val="20"/>
                <w:szCs w:val="20"/>
              </w:rPr>
              <w:t xml:space="preserve"> Корица – </w:t>
            </w:r>
            <w:r w:rsidR="00896DE5">
              <w:rPr>
                <w:rFonts w:ascii="Arial" w:hAnsi="Arial" w:cs="Arial"/>
                <w:sz w:val="20"/>
                <w:szCs w:val="20"/>
              </w:rPr>
              <w:t xml:space="preserve">0,5 </w:t>
            </w:r>
            <w:proofErr w:type="spellStart"/>
            <w:r w:rsidR="00896DE5">
              <w:rPr>
                <w:rFonts w:ascii="Arial" w:hAnsi="Arial" w:cs="Arial"/>
                <w:sz w:val="20"/>
                <w:szCs w:val="20"/>
              </w:rPr>
              <w:t>ч.</w:t>
            </w:r>
            <w:proofErr w:type="gramStart"/>
            <w:r w:rsidR="00896DE5">
              <w:rPr>
                <w:rFonts w:ascii="Arial" w:hAnsi="Arial" w:cs="Arial"/>
                <w:sz w:val="20"/>
                <w:szCs w:val="20"/>
              </w:rPr>
              <w:t>л</w:t>
            </w:r>
            <w:proofErr w:type="spellEnd"/>
            <w:proofErr w:type="gramEnd"/>
            <w:r w:rsidR="00896D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50AB" w:rsidRPr="00896DE5" w:rsidRDefault="002F50AB">
            <w:pPr>
              <w:rPr>
                <w:rFonts w:ascii="Arial" w:hAnsi="Arial" w:cs="Arial"/>
                <w:sz w:val="20"/>
                <w:szCs w:val="20"/>
              </w:rPr>
            </w:pPr>
            <w:r w:rsidRPr="00896DE5">
              <w:rPr>
                <w:noProof/>
                <w:sz w:val="20"/>
                <w:szCs w:val="20"/>
              </w:rPr>
              <w:drawing>
                <wp:inline distT="0" distB="0" distL="0" distR="0" wp14:anchorId="1D89A535" wp14:editId="4493A624">
                  <wp:extent cx="257695" cy="257695"/>
                  <wp:effectExtent l="0" t="0" r="9525" b="9525"/>
                  <wp:docPr id="12" name="Рисунок 12" descr="описание продук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исание продук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8" cy="257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6DE5">
              <w:rPr>
                <w:rFonts w:ascii="Arial" w:hAnsi="Arial" w:cs="Arial"/>
                <w:sz w:val="20"/>
                <w:szCs w:val="20"/>
              </w:rPr>
              <w:t>Гвоздика -</w:t>
            </w:r>
            <w:r w:rsidRPr="00896D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DE5">
              <w:rPr>
                <w:rFonts w:ascii="Arial" w:hAnsi="Arial" w:cs="Arial"/>
                <w:sz w:val="20"/>
                <w:szCs w:val="20"/>
              </w:rPr>
              <w:t>0,5ч.</w:t>
            </w:r>
            <w:proofErr w:type="gramStart"/>
            <w:r w:rsidR="00896DE5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="00896D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50AB" w:rsidRPr="00896DE5" w:rsidRDefault="002F50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66B" w:rsidRPr="000C64A3" w:rsidTr="003B466B">
        <w:tc>
          <w:tcPr>
            <w:tcW w:w="484" w:type="dxa"/>
          </w:tcPr>
          <w:p w:rsidR="00600E3F" w:rsidRPr="000C64A3" w:rsidRDefault="00FA47EA" w:rsidP="000C64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4A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153" w:type="dxa"/>
          </w:tcPr>
          <w:p w:rsidR="00600E3F" w:rsidRPr="000C64A3" w:rsidRDefault="002F50AB" w:rsidP="000C64A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Охладить </w:t>
            </w:r>
            <w:r w:rsidR="0067725A">
              <w:rPr>
                <w:rFonts w:ascii="Arial" w:hAnsi="Arial" w:cs="Arial"/>
                <w:sz w:val="24"/>
                <w:szCs w:val="24"/>
              </w:rPr>
              <w:t xml:space="preserve">тесто </w:t>
            </w:r>
            <w:r>
              <w:rPr>
                <w:rFonts w:ascii="Arial" w:hAnsi="Arial" w:cs="Arial"/>
                <w:sz w:val="24"/>
                <w:szCs w:val="24"/>
              </w:rPr>
              <w:t>в холодильнике 1-2 часа.</w:t>
            </w:r>
          </w:p>
        </w:tc>
        <w:tc>
          <w:tcPr>
            <w:tcW w:w="2664" w:type="dxa"/>
          </w:tcPr>
          <w:p w:rsidR="00600E3F" w:rsidRPr="000C64A3" w:rsidRDefault="00600E3F" w:rsidP="003B466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600E3F" w:rsidRPr="000C64A3" w:rsidRDefault="00600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6B" w:rsidRPr="000C64A3" w:rsidTr="003B466B">
        <w:tc>
          <w:tcPr>
            <w:tcW w:w="484" w:type="dxa"/>
          </w:tcPr>
          <w:p w:rsidR="00600E3F" w:rsidRPr="000C64A3" w:rsidRDefault="00FA47EA" w:rsidP="000C64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4A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600E3F" w:rsidRPr="000C64A3" w:rsidRDefault="002F50AB" w:rsidP="002F50A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Нарезать небольшими кусками, раскатать пласт толщиной 5-7 мм.</w:t>
            </w:r>
          </w:p>
        </w:tc>
        <w:tc>
          <w:tcPr>
            <w:tcW w:w="2664" w:type="dxa"/>
          </w:tcPr>
          <w:p w:rsidR="00600E3F" w:rsidRPr="000C64A3" w:rsidRDefault="003B466B" w:rsidP="003B466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9227B6" wp14:editId="660A34DA">
                  <wp:extent cx="965677" cy="1456890"/>
                  <wp:effectExtent l="0" t="0" r="6350" b="0"/>
                  <wp:docPr id="17" name="Рисунок 17" descr="http://koteko.ru/wp-content/uploads/2014/04/medovye-pryaniki-kotiki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oteko.ru/wp-content/uploads/2014/04/medovye-pryaniki-kotiki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980" cy="1460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:rsidR="00600E3F" w:rsidRPr="000C64A3" w:rsidRDefault="003B466B" w:rsidP="000C64A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Разделочная доска, скалка.</w:t>
            </w:r>
          </w:p>
        </w:tc>
      </w:tr>
      <w:tr w:rsidR="003B466B" w:rsidRPr="000C64A3" w:rsidTr="003B466B">
        <w:tc>
          <w:tcPr>
            <w:tcW w:w="484" w:type="dxa"/>
          </w:tcPr>
          <w:p w:rsidR="00600E3F" w:rsidRPr="000C64A3" w:rsidRDefault="00001193" w:rsidP="000C64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4A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153" w:type="dxa"/>
          </w:tcPr>
          <w:p w:rsidR="00600E3F" w:rsidRPr="000C64A3" w:rsidRDefault="002F50AB" w:rsidP="000C64A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Формами вырезать пряники.</w:t>
            </w:r>
          </w:p>
        </w:tc>
        <w:tc>
          <w:tcPr>
            <w:tcW w:w="2664" w:type="dxa"/>
          </w:tcPr>
          <w:p w:rsidR="00600E3F" w:rsidRPr="000C64A3" w:rsidRDefault="00F76A94" w:rsidP="003B466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1AFC9B" wp14:editId="1E59AA31">
                  <wp:extent cx="1496291" cy="997638"/>
                  <wp:effectExtent l="0" t="0" r="8890" b="0"/>
                  <wp:docPr id="14" name="Рисунок 14" descr="http://cdn-nus-1.pinme.ru/tumb/600/photo/e4/fa/e4faba4b1e3690f2d479ab082da3ea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dn-nus-1.pinme.ru/tumb/600/photo/e4/fa/e4faba4b1e3690f2d479ab082da3ea7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638" cy="101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:rsidR="00600E3F" w:rsidRPr="000C64A3" w:rsidRDefault="002F50AB" w:rsidP="000C64A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9F3099" wp14:editId="5618395E">
                  <wp:extent cx="1321724" cy="990468"/>
                  <wp:effectExtent l="0" t="0" r="0" b="635"/>
                  <wp:docPr id="13" name="Рисунок 13" descr="http://img3.imgbb.ru/2/4/d/24d2e903f3071a4e70cbe9b0581d96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g3.imgbb.ru/2/4/d/24d2e903f3071a4e70cbe9b0581d96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724" cy="99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66B" w:rsidRPr="000C64A3" w:rsidTr="003B466B">
        <w:tc>
          <w:tcPr>
            <w:tcW w:w="484" w:type="dxa"/>
          </w:tcPr>
          <w:p w:rsidR="00600E3F" w:rsidRPr="000C64A3" w:rsidRDefault="00001193" w:rsidP="000C64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4A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153" w:type="dxa"/>
          </w:tcPr>
          <w:p w:rsidR="00600E3F" w:rsidRPr="000C64A3" w:rsidRDefault="00F76A94" w:rsidP="000C64A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Запекать в духовке при температуре 200</w:t>
            </w:r>
            <w:r w:rsidRPr="00F76A94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 5-10 минут.</w:t>
            </w:r>
          </w:p>
        </w:tc>
        <w:tc>
          <w:tcPr>
            <w:tcW w:w="2664" w:type="dxa"/>
          </w:tcPr>
          <w:p w:rsidR="00600E3F" w:rsidRPr="000C64A3" w:rsidRDefault="00F76A94" w:rsidP="003B4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5DB88A" wp14:editId="787D8DD3">
                  <wp:extent cx="1554480" cy="1038093"/>
                  <wp:effectExtent l="0" t="0" r="7620" b="0"/>
                  <wp:docPr id="16" name="Рисунок 16" descr="http://justcoolidea.ru/wp-content/uploads/2014/12/XPMGYucx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justcoolidea.ru/wp-content/uploads/2014/12/XPMGYucx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80" cy="104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:rsidR="00600E3F" w:rsidRPr="000C64A3" w:rsidRDefault="003B466B" w:rsidP="000C64A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Духовой шкаф, противень, бумага для выпекания.</w:t>
            </w:r>
          </w:p>
        </w:tc>
      </w:tr>
      <w:tr w:rsidR="003B466B" w:rsidRPr="000C64A3" w:rsidTr="003B466B">
        <w:tc>
          <w:tcPr>
            <w:tcW w:w="484" w:type="dxa"/>
          </w:tcPr>
          <w:p w:rsidR="00600E3F" w:rsidRPr="000C64A3" w:rsidRDefault="00001193" w:rsidP="000C64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4A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153" w:type="dxa"/>
          </w:tcPr>
          <w:p w:rsidR="00600E3F" w:rsidRDefault="00F76A94" w:rsidP="000C64A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Декорировать глазурью:</w:t>
            </w:r>
          </w:p>
          <w:p w:rsidR="00F76A94" w:rsidRDefault="00F76A94" w:rsidP="000C64A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7725A">
              <w:rPr>
                <w:rFonts w:ascii="Arial" w:hAnsi="Arial" w:cs="Arial"/>
                <w:sz w:val="24"/>
                <w:szCs w:val="24"/>
              </w:rPr>
              <w:t xml:space="preserve"> Сахарную пудру соединить с лимонным соком и водой</w:t>
            </w:r>
            <w:r w:rsidR="007B74E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B74E1" w:rsidRDefault="007B74E1" w:rsidP="000C64A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Растереть до образования однородной блестящей массы.</w:t>
            </w:r>
          </w:p>
          <w:p w:rsidR="007B74E1" w:rsidRPr="000C64A3" w:rsidRDefault="007B74E1" w:rsidP="000C64A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Наполнить глазурью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шприц  и декорировать пряники.</w:t>
            </w:r>
          </w:p>
        </w:tc>
        <w:tc>
          <w:tcPr>
            <w:tcW w:w="2664" w:type="dxa"/>
          </w:tcPr>
          <w:p w:rsidR="00600E3F" w:rsidRPr="000C64A3" w:rsidRDefault="00F76A94" w:rsidP="003B4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4B4BD4" wp14:editId="06A90160">
                  <wp:extent cx="1508470" cy="1203398"/>
                  <wp:effectExtent l="0" t="0" r="0" b="0"/>
                  <wp:docPr id="15" name="Рисунок 15" descr="http://detkivkletke.ru/wp-content/uploads/2011/02/x_62c87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etkivkletke.ru/wp-content/uploads/2011/02/x_62c87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470" cy="1203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:rsidR="00600E3F" w:rsidRDefault="003B466B" w:rsidP="000C64A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Шприцы или кондитерские мешочки с глазурью.</w:t>
            </w:r>
          </w:p>
          <w:p w:rsidR="0067725A" w:rsidRDefault="0067725A" w:rsidP="000C6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725A">
              <w:rPr>
                <w:rFonts w:ascii="Arial" w:hAnsi="Arial" w:cs="Arial"/>
                <w:sz w:val="20"/>
                <w:szCs w:val="20"/>
              </w:rPr>
              <w:t>Сах</w:t>
            </w:r>
            <w:proofErr w:type="spellEnd"/>
            <w:r w:rsidRPr="0067725A">
              <w:rPr>
                <w:rFonts w:ascii="Arial" w:hAnsi="Arial" w:cs="Arial"/>
                <w:sz w:val="20"/>
                <w:szCs w:val="20"/>
              </w:rPr>
              <w:t>. пудра – 200 гр.</w:t>
            </w:r>
          </w:p>
          <w:p w:rsidR="0067725A" w:rsidRDefault="0067725A" w:rsidP="006772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Лимонный сок–2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725A" w:rsidRPr="0067725A" w:rsidRDefault="0067725A" w:rsidP="006772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ст.л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466B" w:rsidRPr="000C64A3" w:rsidTr="003B466B">
        <w:tc>
          <w:tcPr>
            <w:tcW w:w="484" w:type="dxa"/>
          </w:tcPr>
          <w:p w:rsidR="003B466B" w:rsidRPr="000C64A3" w:rsidRDefault="003B466B" w:rsidP="000C64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4A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114" w:type="dxa"/>
            <w:gridSpan w:val="3"/>
          </w:tcPr>
          <w:p w:rsidR="003B466B" w:rsidRPr="000C64A3" w:rsidRDefault="003B466B" w:rsidP="003B466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Приятного аппетита!</w:t>
            </w:r>
          </w:p>
        </w:tc>
      </w:tr>
    </w:tbl>
    <w:p w:rsidR="00600E3F" w:rsidRDefault="00600E3F"/>
    <w:sectPr w:rsidR="00600E3F" w:rsidSect="003B4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3F"/>
    <w:rsid w:val="00001193"/>
    <w:rsid w:val="000C64A3"/>
    <w:rsid w:val="002F50AB"/>
    <w:rsid w:val="003055BE"/>
    <w:rsid w:val="003B466B"/>
    <w:rsid w:val="00482A97"/>
    <w:rsid w:val="00600E3F"/>
    <w:rsid w:val="0067725A"/>
    <w:rsid w:val="007B74E1"/>
    <w:rsid w:val="00896DE5"/>
    <w:rsid w:val="00E83E6B"/>
    <w:rsid w:val="00F76A94"/>
    <w:rsid w:val="00FA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Анна</cp:lastModifiedBy>
  <cp:revision>5</cp:revision>
  <dcterms:created xsi:type="dcterms:W3CDTF">2016-02-15T18:50:00Z</dcterms:created>
  <dcterms:modified xsi:type="dcterms:W3CDTF">2016-02-16T20:12:00Z</dcterms:modified>
</cp:coreProperties>
</file>