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C5" w:rsidRDefault="00F261C5" w:rsidP="00D47EC3">
      <w:pPr>
        <w:ind w:right="680"/>
        <w:rPr>
          <w:rFonts w:ascii="Times New Roman" w:hAnsi="Times New Roman" w:cs="Times New Roman"/>
          <w:b/>
          <w:sz w:val="28"/>
          <w:szCs w:val="28"/>
        </w:rPr>
      </w:pPr>
    </w:p>
    <w:p w:rsidR="00F261C5" w:rsidRPr="00BC6CB7" w:rsidRDefault="00734944" w:rsidP="00D47EC3">
      <w:pPr>
        <w:ind w:right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F261C5" w:rsidRPr="00BC6CB7">
        <w:rPr>
          <w:rFonts w:ascii="Times New Roman" w:hAnsi="Times New Roman" w:cs="Times New Roman"/>
          <w:b/>
          <w:sz w:val="24"/>
          <w:szCs w:val="24"/>
        </w:rPr>
        <w:t>емы пром</w:t>
      </w:r>
      <w:r w:rsidR="007E1EEE" w:rsidRPr="00BC6CB7">
        <w:rPr>
          <w:rFonts w:ascii="Times New Roman" w:hAnsi="Times New Roman" w:cs="Times New Roman"/>
          <w:b/>
          <w:sz w:val="24"/>
          <w:szCs w:val="24"/>
        </w:rPr>
        <w:t>ежуточной аттестации в 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C11710" w:rsidRPr="00BC6CB7" w:rsidRDefault="00123BBF" w:rsidP="00D47EC3">
      <w:pPr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</w:t>
      </w:r>
      <w:r w:rsidR="00C11710" w:rsidRPr="00BC6CB7">
        <w:rPr>
          <w:rFonts w:ascii="Times New Roman" w:hAnsi="Times New Roman" w:cs="Times New Roman"/>
          <w:sz w:val="24"/>
          <w:szCs w:val="24"/>
        </w:rPr>
        <w:tab/>
      </w:r>
    </w:p>
    <w:p w:rsidR="005B2666" w:rsidRPr="00BC6CB7" w:rsidRDefault="005B2666" w:rsidP="00D47EC3">
      <w:pPr>
        <w:ind w:right="680"/>
        <w:rPr>
          <w:rFonts w:ascii="Times New Roman" w:hAnsi="Times New Roman" w:cs="Times New Roman"/>
          <w:sz w:val="24"/>
          <w:szCs w:val="24"/>
        </w:rPr>
      </w:pPr>
      <w:r w:rsidRPr="00BC6CB7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Основные средства музыкальной выразительности (мелодия, ритм, темп, тембр, динамика, лад)</w:t>
      </w:r>
    </w:p>
    <w:p w:rsidR="00D47EC3" w:rsidRPr="00BC6CB7" w:rsidRDefault="00123BBF" w:rsidP="00D47EC3">
      <w:pPr>
        <w:ind w:right="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</w:t>
      </w:r>
    </w:p>
    <w:p w:rsidR="00C11710" w:rsidRPr="00BC6CB7" w:rsidRDefault="005B2666" w:rsidP="00D47EC3">
      <w:pPr>
        <w:ind w:righ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вокальной и инструментальной музыки. </w:t>
      </w:r>
    </w:p>
    <w:p w:rsidR="00743310" w:rsidRPr="00BC6CB7" w:rsidRDefault="00123BBF" w:rsidP="00D47EC3">
      <w:pPr>
        <w:ind w:right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четверть</w:t>
      </w:r>
      <w:bookmarkStart w:id="0" w:name="_GoBack"/>
      <w:bookmarkEnd w:id="0"/>
    </w:p>
    <w:p w:rsidR="005B2666" w:rsidRPr="00BC6CB7" w:rsidRDefault="005B2666" w:rsidP="00D47EC3">
      <w:pPr>
        <w:ind w:right="680"/>
        <w:rPr>
          <w:rFonts w:ascii="Times New Roman" w:hAnsi="Times New Roman" w:cs="Times New Roman"/>
          <w:sz w:val="24"/>
          <w:szCs w:val="24"/>
        </w:rPr>
      </w:pPr>
      <w:r w:rsidRPr="00BC6CB7">
        <w:rPr>
          <w:rFonts w:ascii="Times New Roman" w:hAnsi="Times New Roman" w:cs="Times New Roman"/>
          <w:sz w:val="24"/>
          <w:szCs w:val="24"/>
        </w:rPr>
        <w:t>Различные виды музыки: инструментальная.</w:t>
      </w:r>
    </w:p>
    <w:p w:rsidR="00C11710" w:rsidRPr="00BC6CB7" w:rsidRDefault="00123BBF" w:rsidP="00D47EC3">
      <w:pPr>
        <w:ind w:right="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</w:t>
      </w:r>
    </w:p>
    <w:p w:rsidR="00743310" w:rsidRPr="00BC6CB7" w:rsidRDefault="005B2666" w:rsidP="00743310">
      <w:pPr>
        <w:rPr>
          <w:rFonts w:ascii="Times New Roman" w:hAnsi="Times New Roman" w:cs="Times New Roman"/>
          <w:sz w:val="24"/>
          <w:szCs w:val="24"/>
        </w:rPr>
      </w:pPr>
      <w:r w:rsidRPr="00BC6CB7">
        <w:rPr>
          <w:rFonts w:ascii="Times New Roman" w:hAnsi="Times New Roman" w:cs="Times New Roman"/>
          <w:sz w:val="24"/>
          <w:szCs w:val="24"/>
        </w:rPr>
        <w:t xml:space="preserve">Образная природа музыкального искусства. </w:t>
      </w:r>
      <w:r w:rsidR="00743310" w:rsidRPr="00BC6CB7">
        <w:rPr>
          <w:rFonts w:ascii="Times New Roman" w:hAnsi="Times New Roman" w:cs="Times New Roman"/>
          <w:sz w:val="24"/>
          <w:szCs w:val="24"/>
        </w:rPr>
        <w:t>Тестирование</w:t>
      </w:r>
      <w:r w:rsidRPr="00BC6CB7">
        <w:rPr>
          <w:rFonts w:ascii="Times New Roman" w:hAnsi="Times New Roman" w:cs="Times New Roman"/>
          <w:sz w:val="24"/>
          <w:szCs w:val="24"/>
        </w:rPr>
        <w:t xml:space="preserve"> за год</w:t>
      </w:r>
      <w:r w:rsidR="00C11710" w:rsidRPr="00BC6CB7">
        <w:rPr>
          <w:rFonts w:ascii="Times New Roman" w:hAnsi="Times New Roman" w:cs="Times New Roman"/>
          <w:sz w:val="24"/>
          <w:szCs w:val="24"/>
        </w:rPr>
        <w:t>.</w:t>
      </w:r>
    </w:p>
    <w:p w:rsidR="00D47EC3" w:rsidRPr="00BC6CB7" w:rsidRDefault="00743310" w:rsidP="00D47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B7">
        <w:rPr>
          <w:rFonts w:ascii="Times New Roman" w:hAnsi="Times New Roman" w:cs="Times New Roman"/>
          <w:sz w:val="24"/>
          <w:szCs w:val="24"/>
        </w:rPr>
        <w:t xml:space="preserve"> </w:t>
      </w:r>
      <w:r w:rsidR="00D47EC3" w:rsidRPr="00BC6CB7">
        <w:rPr>
          <w:rFonts w:ascii="Times New Roman" w:hAnsi="Times New Roman" w:cs="Times New Roman"/>
          <w:b/>
          <w:sz w:val="24"/>
          <w:szCs w:val="24"/>
        </w:rPr>
        <w:t>Критерии оценки итогов</w:t>
      </w:r>
      <w:r w:rsidR="00AF3DA3" w:rsidRPr="00BC6CB7">
        <w:rPr>
          <w:rFonts w:ascii="Times New Roman" w:hAnsi="Times New Roman" w:cs="Times New Roman"/>
          <w:b/>
          <w:sz w:val="24"/>
          <w:szCs w:val="24"/>
        </w:rPr>
        <w:t>ой работы п</w:t>
      </w:r>
      <w:r w:rsidR="00DB2911" w:rsidRPr="00BC6CB7">
        <w:rPr>
          <w:rFonts w:ascii="Times New Roman" w:hAnsi="Times New Roman" w:cs="Times New Roman"/>
          <w:b/>
          <w:sz w:val="24"/>
          <w:szCs w:val="24"/>
        </w:rPr>
        <w:t>о предмету «Музыка» 4</w:t>
      </w:r>
      <w:r w:rsidR="00D47EC3" w:rsidRPr="00BC6CB7">
        <w:rPr>
          <w:rFonts w:ascii="Times New Roman" w:hAnsi="Times New Roman" w:cs="Times New Roman"/>
          <w:b/>
          <w:sz w:val="24"/>
          <w:szCs w:val="24"/>
        </w:rPr>
        <w:t xml:space="preserve"> класс начальной школы</w:t>
      </w:r>
    </w:p>
    <w:tbl>
      <w:tblPr>
        <w:tblW w:w="1047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910"/>
        <w:gridCol w:w="1376"/>
        <w:gridCol w:w="2284"/>
      </w:tblGrid>
      <w:tr w:rsidR="00D47EC3" w:rsidRPr="00BC6CB7" w:rsidTr="00206AAC">
        <w:trPr>
          <w:trHeight w:val="486"/>
        </w:trPr>
        <w:tc>
          <w:tcPr>
            <w:tcW w:w="900" w:type="dxa"/>
          </w:tcPr>
          <w:p w:rsidR="00D47EC3" w:rsidRPr="00BC6CB7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7EC3" w:rsidRPr="00BC6CB7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10" w:type="dxa"/>
          </w:tcPr>
          <w:p w:rsidR="00D47EC3" w:rsidRPr="00BC6CB7" w:rsidRDefault="00D47EC3" w:rsidP="00D47EC3">
            <w:pPr>
              <w:spacing w:after="0" w:line="240" w:lineRule="auto"/>
              <w:ind w:left="6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1376" w:type="dxa"/>
          </w:tcPr>
          <w:p w:rsidR="00D47EC3" w:rsidRPr="00BC6CB7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D47EC3" w:rsidRPr="00BC6CB7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>(уровни)</w:t>
            </w:r>
          </w:p>
        </w:tc>
        <w:tc>
          <w:tcPr>
            <w:tcW w:w="2284" w:type="dxa"/>
          </w:tcPr>
          <w:p w:rsidR="00D47EC3" w:rsidRPr="00BC6CB7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D47EC3" w:rsidRPr="00BC6CB7" w:rsidTr="00206AAC">
        <w:trPr>
          <w:trHeight w:val="930"/>
        </w:trPr>
        <w:tc>
          <w:tcPr>
            <w:tcW w:w="900" w:type="dxa"/>
          </w:tcPr>
          <w:p w:rsidR="00D47EC3" w:rsidRPr="00BC6CB7" w:rsidRDefault="00D47EC3" w:rsidP="00D47EC3">
            <w:pPr>
              <w:ind w:left="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C6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Осведомленность о музыке</w:t>
            </w:r>
          </w:p>
        </w:tc>
        <w:tc>
          <w:tcPr>
            <w:tcW w:w="1376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C3" w:rsidRPr="00BC6CB7" w:rsidTr="00206AAC">
        <w:trPr>
          <w:trHeight w:val="1470"/>
        </w:trPr>
        <w:tc>
          <w:tcPr>
            <w:tcW w:w="900" w:type="dxa"/>
            <w:vMerge w:val="restart"/>
          </w:tcPr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10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Наличие глубоких для учащихся данного возраста знаний о музыке, исполнителях, конкурсах, фестивалях и т.п., имеющих значимость и художественную ценность</w:t>
            </w:r>
            <w:r w:rsidR="004B427D" w:rsidRPr="00BC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27D" w:rsidRPr="00BC6CB7" w:rsidRDefault="004B427D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гражданской идентичности.</w:t>
            </w: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      </w: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2 - В</w:t>
            </w:r>
          </w:p>
        </w:tc>
        <w:tc>
          <w:tcPr>
            <w:tcW w:w="2284" w:type="dxa"/>
          </w:tcPr>
          <w:p w:rsidR="00D47EC3" w:rsidRPr="00BC6CB7" w:rsidRDefault="00743310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47EC3" w:rsidRPr="00BC6CB7" w:rsidTr="00206AAC">
        <w:trPr>
          <w:trHeight w:val="1140"/>
        </w:trPr>
        <w:tc>
          <w:tcPr>
            <w:tcW w:w="900" w:type="dxa"/>
            <w:vMerge/>
          </w:tcPr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Проявление общего музыкального кругозора, не выходящее за пределы учебного курса музыки в начальной школе</w:t>
            </w:r>
          </w:p>
        </w:tc>
        <w:tc>
          <w:tcPr>
            <w:tcW w:w="1376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>1 - ВБ</w:t>
            </w:r>
          </w:p>
        </w:tc>
        <w:tc>
          <w:tcPr>
            <w:tcW w:w="2284" w:type="dxa"/>
          </w:tcPr>
          <w:p w:rsidR="00D47EC3" w:rsidRPr="00BC6CB7" w:rsidRDefault="00743310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47EC3" w:rsidRPr="00BC6CB7" w:rsidTr="00206AAC">
        <w:trPr>
          <w:trHeight w:val="1575"/>
        </w:trPr>
        <w:tc>
          <w:tcPr>
            <w:tcW w:w="900" w:type="dxa"/>
            <w:vMerge/>
          </w:tcPr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Отсутствие общего музыкального кругозора (сведений о музыкальной жизни, композиторах, музыкальных произведениях, конкурсах и фестивалях и т.п.)</w:t>
            </w:r>
          </w:p>
        </w:tc>
        <w:tc>
          <w:tcPr>
            <w:tcW w:w="1376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>0 – Б</w:t>
            </w: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BC6CB7" w:rsidRDefault="004B427D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47EC3" w:rsidRPr="00BC6CB7" w:rsidTr="00206AAC">
        <w:trPr>
          <w:trHeight w:val="315"/>
        </w:trPr>
        <w:tc>
          <w:tcPr>
            <w:tcW w:w="900" w:type="dxa"/>
          </w:tcPr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2</w:t>
            </w: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Интерес к занятиям музыкой</w:t>
            </w:r>
          </w:p>
        </w:tc>
        <w:tc>
          <w:tcPr>
            <w:tcW w:w="1376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C3" w:rsidRPr="00BC6CB7" w:rsidTr="00206AAC">
        <w:trPr>
          <w:trHeight w:val="1140"/>
        </w:trPr>
        <w:tc>
          <w:tcPr>
            <w:tcW w:w="900" w:type="dxa"/>
            <w:vMerge w:val="restart"/>
          </w:tcPr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376260" w:rsidP="003762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0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Наличие устойчивого интереса к урокам музыки, обостренное внимание к</w:t>
            </w:r>
            <w:r w:rsidR="00C80B4D"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искусству в целом;</w:t>
            </w:r>
          </w:p>
          <w:p w:rsidR="00C80B4D" w:rsidRPr="00BC6CB7" w:rsidRDefault="00C80B4D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Сформированность первоначальных представлений о роли в духовно-нравственном развитии человека;</w:t>
            </w:r>
          </w:p>
          <w:p w:rsidR="00D47EC3" w:rsidRPr="00BC6CB7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</w:t>
            </w: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за музыкой в жизни человека.</w:t>
            </w:r>
          </w:p>
          <w:p w:rsidR="00743310" w:rsidRPr="00BC6CB7" w:rsidRDefault="00743310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27D" w:rsidRPr="00BC6CB7" w:rsidRDefault="004B427D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10" w:rsidRPr="00BC6CB7" w:rsidRDefault="00743310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27D" w:rsidRPr="00BC6CB7" w:rsidRDefault="004B427D" w:rsidP="004B42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      </w:r>
          </w:p>
          <w:p w:rsidR="004B427D" w:rsidRPr="00BC6CB7" w:rsidRDefault="004B427D" w:rsidP="004B42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4B427D" w:rsidRPr="00BC6CB7" w:rsidRDefault="004B427D" w:rsidP="004B42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BC6CB7" w:rsidRDefault="00D47EC3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2-В</w:t>
            </w:r>
          </w:p>
        </w:tc>
        <w:tc>
          <w:tcPr>
            <w:tcW w:w="2284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  <w:r w:rsidR="00743310"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исполнительских видов </w:t>
            </w:r>
            <w:proofErr w:type="spellStart"/>
            <w:r w:rsidR="00743310" w:rsidRPr="00BC6CB7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  <w:r w:rsidR="00743310"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427D" w:rsidRPr="00BC6CB7" w:rsidRDefault="004B427D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  <w:p w:rsidR="005B2666" w:rsidRPr="00BC6CB7" w:rsidRDefault="003B469E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Разыгрывание</w:t>
            </w:r>
            <w:r w:rsidR="005B2666"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народных песен, знание народных праздников</w:t>
            </w:r>
            <w:r w:rsidR="005B2666"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2666" w:rsidRPr="00BC6CB7" w:rsidRDefault="00C80B4D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Проект;</w:t>
            </w:r>
          </w:p>
        </w:tc>
      </w:tr>
      <w:tr w:rsidR="00D47EC3" w:rsidRPr="00BC6CB7" w:rsidTr="00206AAC">
        <w:trPr>
          <w:trHeight w:val="930"/>
        </w:trPr>
        <w:tc>
          <w:tcPr>
            <w:tcW w:w="900" w:type="dxa"/>
            <w:vMerge/>
          </w:tcPr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Периодически возникающий интерес к урокам музыки, и/или музыкальному искусству</w:t>
            </w:r>
          </w:p>
        </w:tc>
        <w:tc>
          <w:tcPr>
            <w:tcW w:w="1376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>1 - ВБ</w:t>
            </w:r>
          </w:p>
        </w:tc>
        <w:tc>
          <w:tcPr>
            <w:tcW w:w="2284" w:type="dxa"/>
          </w:tcPr>
          <w:p w:rsidR="005B2666" w:rsidRPr="00BC6CB7" w:rsidRDefault="005B2666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во время исполнительских видов </w:t>
            </w:r>
            <w:proofErr w:type="spellStart"/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2666" w:rsidRPr="00BC6CB7" w:rsidRDefault="005B2666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  <w:p w:rsidR="005B2666" w:rsidRPr="00BC6CB7" w:rsidRDefault="003B469E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Разыгрывание народных песен, знание народных праздников</w:t>
            </w:r>
            <w:r w:rsidR="005B2666"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2666" w:rsidRPr="00BC6CB7" w:rsidRDefault="00C80B4D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Проект;</w:t>
            </w:r>
          </w:p>
        </w:tc>
      </w:tr>
      <w:tr w:rsidR="00D47EC3" w:rsidRPr="00BC6CB7" w:rsidTr="00206AAC">
        <w:trPr>
          <w:trHeight w:val="840"/>
        </w:trPr>
        <w:tc>
          <w:tcPr>
            <w:tcW w:w="900" w:type="dxa"/>
            <w:vMerge/>
          </w:tcPr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Отсутствие интереса к урокам музыки. И к музыкальному искусству в целом</w:t>
            </w: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0 - Б</w:t>
            </w:r>
          </w:p>
        </w:tc>
        <w:tc>
          <w:tcPr>
            <w:tcW w:w="2284" w:type="dxa"/>
          </w:tcPr>
          <w:p w:rsidR="005B2666" w:rsidRPr="00BC6CB7" w:rsidRDefault="005B2666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во время исполнительских видов </w:t>
            </w:r>
            <w:proofErr w:type="spellStart"/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2666" w:rsidRPr="00BC6CB7" w:rsidRDefault="005B2666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  <w:p w:rsidR="005B2666" w:rsidRPr="00BC6CB7" w:rsidRDefault="003B469E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Разыгрывание</w:t>
            </w:r>
            <w:r w:rsidR="005B2666"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песен, </w:t>
            </w:r>
            <w:r w:rsidRPr="00BC6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народных праздников</w:t>
            </w:r>
            <w:r w:rsidR="005B2666"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7EC3" w:rsidRPr="00BC6CB7" w:rsidRDefault="00C80B4D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Проект;</w:t>
            </w:r>
          </w:p>
        </w:tc>
      </w:tr>
      <w:tr w:rsidR="00D47EC3" w:rsidRPr="00BC6CB7" w:rsidTr="00206AAC">
        <w:trPr>
          <w:trHeight w:val="1344"/>
        </w:trPr>
        <w:tc>
          <w:tcPr>
            <w:tcW w:w="900" w:type="dxa"/>
          </w:tcPr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отзывчивость и вдохновенность воплощения музыкальных образов</w:t>
            </w:r>
          </w:p>
        </w:tc>
        <w:tc>
          <w:tcPr>
            <w:tcW w:w="1376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C3" w:rsidRPr="00BC6CB7" w:rsidTr="00206AAC">
        <w:trPr>
          <w:trHeight w:val="2250"/>
        </w:trPr>
        <w:tc>
          <w:tcPr>
            <w:tcW w:w="900" w:type="dxa"/>
          </w:tcPr>
          <w:p w:rsidR="00376260" w:rsidRPr="00BC6CB7" w:rsidRDefault="00376260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BC6CB7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Яркое и постоянное проявление личностных чувств на музыку, ее исполнение и сочинение во всех видах учебной деятельности, не ограниченное уроками музыки, особое творческое волнение и подъем духовных сил при исполнении музыкальных произведений.</w:t>
            </w:r>
          </w:p>
          <w:p w:rsidR="00743310" w:rsidRPr="00BC6CB7" w:rsidRDefault="00743310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10" w:rsidRPr="00BC6CB7" w:rsidRDefault="00743310" w:rsidP="00743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  <w:p w:rsidR="00743310" w:rsidRPr="00BC6CB7" w:rsidRDefault="00743310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BC6CB7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EC3" w:rsidRPr="00BC6CB7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</w:t>
            </w: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D47EC3" w:rsidRPr="00BC6CB7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BC6CB7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общения, установления аналогии в процессе интонационно-образного и жанрового, стилевого анализа музыкальных сочинений и других видов музыкально-творческой деятельности;</w:t>
            </w:r>
          </w:p>
          <w:p w:rsidR="00D47EC3" w:rsidRPr="00BC6CB7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BC6CB7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      </w: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2-В</w:t>
            </w:r>
          </w:p>
        </w:tc>
        <w:tc>
          <w:tcPr>
            <w:tcW w:w="2284" w:type="dxa"/>
          </w:tcPr>
          <w:p w:rsidR="00D47EC3" w:rsidRPr="00BC6CB7" w:rsidRDefault="003B469E" w:rsidP="003B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Составление музыкальных композиций через игру на музыкальных инструментах</w:t>
            </w:r>
            <w:r w:rsidR="006B6E16"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D47EC3" w:rsidRPr="00BC6CB7" w:rsidTr="00206AAC">
        <w:trPr>
          <w:trHeight w:val="1562"/>
        </w:trPr>
        <w:tc>
          <w:tcPr>
            <w:tcW w:w="900" w:type="dxa"/>
          </w:tcPr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Периодически проявляющиеся личностные чувства при слушании, и/или исполнении, и/или сочинении музыки, как минимум, в одном виде учебной деятельности (не исключая рисунок. Движение и т.п.)</w:t>
            </w:r>
          </w:p>
        </w:tc>
        <w:tc>
          <w:tcPr>
            <w:tcW w:w="1376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>1 –ВБ</w:t>
            </w: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BC6CB7" w:rsidRDefault="006B6E16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Составление музыкальных композиций через игру на музыкальных инструментах</w:t>
            </w:r>
          </w:p>
        </w:tc>
      </w:tr>
      <w:tr w:rsidR="00D47EC3" w:rsidRPr="00BC6CB7" w:rsidTr="00206AAC">
        <w:trPr>
          <w:trHeight w:val="1363"/>
        </w:trPr>
        <w:tc>
          <w:tcPr>
            <w:tcW w:w="900" w:type="dxa"/>
          </w:tcPr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BC6CB7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каких-либо индивидуально – окрашенных, личностных проявлений при слушании, исполнении и сочинении музыки </w:t>
            </w:r>
            <w:proofErr w:type="gramStart"/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рисунков, движений, жестов и т.п.)</w:t>
            </w:r>
          </w:p>
        </w:tc>
        <w:tc>
          <w:tcPr>
            <w:tcW w:w="1376" w:type="dxa"/>
          </w:tcPr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–Б</w:t>
            </w: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BC6CB7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BC6CB7" w:rsidRDefault="006B6E16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музыкальных композиций через игру на </w:t>
            </w:r>
            <w:r w:rsidRPr="00BC6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инструментах</w:t>
            </w:r>
          </w:p>
        </w:tc>
      </w:tr>
      <w:tr w:rsidR="00206AAC" w:rsidRPr="00BC6CB7" w:rsidTr="00206AAC">
        <w:trPr>
          <w:trHeight w:val="1055"/>
        </w:trPr>
        <w:tc>
          <w:tcPr>
            <w:tcW w:w="900" w:type="dxa"/>
          </w:tcPr>
          <w:p w:rsidR="00206AAC" w:rsidRPr="00BC6CB7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4</w:t>
            </w:r>
          </w:p>
          <w:p w:rsidR="00206AAC" w:rsidRPr="00BC6CB7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6AAC" w:rsidRPr="00BC6CB7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>Умение импровизировать и артистизм исполнения</w:t>
            </w:r>
          </w:p>
        </w:tc>
        <w:tc>
          <w:tcPr>
            <w:tcW w:w="1376" w:type="dxa"/>
          </w:tcPr>
          <w:p w:rsidR="005602CA" w:rsidRPr="00BC6CB7" w:rsidRDefault="005602CA" w:rsidP="00560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206AAC" w:rsidRPr="00BC6CB7" w:rsidRDefault="00206AAC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BC6CB7" w:rsidTr="00206AAC">
        <w:trPr>
          <w:trHeight w:val="1860"/>
        </w:trPr>
        <w:tc>
          <w:tcPr>
            <w:tcW w:w="900" w:type="dxa"/>
            <w:vMerge w:val="restart"/>
          </w:tcPr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C7D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6AAC" w:rsidRPr="00BC6CB7" w:rsidRDefault="00C36C7D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0" w:type="dxa"/>
          </w:tcPr>
          <w:p w:rsidR="00206AAC" w:rsidRPr="00BC6CB7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Показанный художественный образ (музыкальное высказывание) выбран самостоятельно; отличается оригинальностью, наличием элементов творческой интерпретации содержания музыки, законченностью построения в любом из видов учебной деятельности). </w:t>
            </w:r>
          </w:p>
          <w:p w:rsidR="00206AAC" w:rsidRPr="00BC6CB7" w:rsidRDefault="00206AAC" w:rsidP="00D47EC3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206AAC" w:rsidRPr="00BC6CB7" w:rsidRDefault="00206AAC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206AAC" w:rsidRPr="00BC6CB7" w:rsidRDefault="00206AAC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  <w:p w:rsidR="00206AAC" w:rsidRPr="00BC6CB7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2 -В</w:t>
            </w:r>
          </w:p>
        </w:tc>
        <w:tc>
          <w:tcPr>
            <w:tcW w:w="2284" w:type="dxa"/>
          </w:tcPr>
          <w:p w:rsidR="00CF1DB5" w:rsidRPr="00BC6CB7" w:rsidRDefault="005602CA" w:rsidP="00CF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Сочинение мелодий (кратко</w:t>
            </w:r>
            <w:r w:rsidR="00CF1DB5" w:rsidRPr="00BC6CB7">
              <w:rPr>
                <w:rFonts w:ascii="Times New Roman" w:hAnsi="Times New Roman" w:cs="Times New Roman"/>
                <w:sz w:val="24"/>
                <w:szCs w:val="24"/>
              </w:rPr>
              <w:t>срочный проект)</w:t>
            </w:r>
          </w:p>
          <w:p w:rsidR="009F73FE" w:rsidRPr="00BC6CB7" w:rsidRDefault="009F73FE" w:rsidP="009F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Участие в музыкально-творческой концертной деятельности;</w:t>
            </w:r>
          </w:p>
          <w:p w:rsidR="009F73FE" w:rsidRPr="00BC6CB7" w:rsidRDefault="009F73FE" w:rsidP="009F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C" w:rsidRPr="00BC6CB7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BC6CB7" w:rsidTr="00206AAC">
        <w:trPr>
          <w:trHeight w:val="4230"/>
        </w:trPr>
        <w:tc>
          <w:tcPr>
            <w:tcW w:w="900" w:type="dxa"/>
            <w:vMerge/>
          </w:tcPr>
          <w:p w:rsidR="00206AAC" w:rsidRPr="00BC6CB7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BC6CB7" w:rsidRDefault="00206AAC" w:rsidP="00D47E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высказывание имеет оригинальный замысел, при этом очевидно отсутствие необходимых средств для его воплощения (художественных умений и навыков); заданный учителем художественный образ показан как оригинальное небольшое музыкальное построение (или творческая проба). Выбор вида учебной деятельности осуществлен по желанию и возможностям школьника. </w:t>
            </w:r>
            <w:r w:rsidRPr="00BC6CB7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Продуктивное сотрудничество (общение, взаимодействие) со сверстниками при решении различных музыкально-творческих задач на уроке</w:t>
            </w:r>
          </w:p>
          <w:p w:rsidR="00206AAC" w:rsidRPr="00BC6CB7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>1-ВБ</w:t>
            </w:r>
          </w:p>
        </w:tc>
        <w:tc>
          <w:tcPr>
            <w:tcW w:w="2284" w:type="dxa"/>
          </w:tcPr>
          <w:p w:rsidR="00566D11" w:rsidRPr="00BC6CB7" w:rsidRDefault="00566D11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Сочинение мелодий</w:t>
            </w:r>
            <w:r w:rsidR="005602CA"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 (кратко</w:t>
            </w: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срочный проект)</w:t>
            </w:r>
          </w:p>
          <w:p w:rsidR="009F73FE" w:rsidRPr="00BC6CB7" w:rsidRDefault="009F73FE" w:rsidP="009F7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Участие в музыкально-творческой концертной деятельности;</w:t>
            </w:r>
          </w:p>
          <w:p w:rsidR="009F73FE" w:rsidRPr="00BC6CB7" w:rsidRDefault="009F73FE" w:rsidP="009F7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FE" w:rsidRPr="00BC6CB7" w:rsidRDefault="009F73FE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C" w:rsidRPr="00BC6CB7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BC6CB7" w:rsidTr="00206AAC">
        <w:trPr>
          <w:trHeight w:val="448"/>
        </w:trPr>
        <w:tc>
          <w:tcPr>
            <w:tcW w:w="900" w:type="dxa"/>
            <w:vMerge/>
          </w:tcPr>
          <w:p w:rsidR="00206AAC" w:rsidRPr="00BC6CB7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BC6CB7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Отсутствие каких бы то ни было музыкальных высказываний</w:t>
            </w:r>
          </w:p>
        </w:tc>
        <w:tc>
          <w:tcPr>
            <w:tcW w:w="1376" w:type="dxa"/>
          </w:tcPr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0-Б</w:t>
            </w:r>
          </w:p>
        </w:tc>
        <w:tc>
          <w:tcPr>
            <w:tcW w:w="2284" w:type="dxa"/>
          </w:tcPr>
          <w:p w:rsidR="00CF1DB5" w:rsidRPr="00BC6CB7" w:rsidRDefault="005602CA" w:rsidP="00CF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Сочинение мелодий (кратко</w:t>
            </w:r>
            <w:r w:rsidR="00CF1DB5" w:rsidRPr="00BC6CB7">
              <w:rPr>
                <w:rFonts w:ascii="Times New Roman" w:hAnsi="Times New Roman" w:cs="Times New Roman"/>
                <w:sz w:val="24"/>
                <w:szCs w:val="24"/>
              </w:rPr>
              <w:t>срочный проект)</w:t>
            </w:r>
          </w:p>
          <w:p w:rsidR="009F73FE" w:rsidRPr="00BC6CB7" w:rsidRDefault="009F73FE" w:rsidP="009F7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Участие в музыкально-творческой концертной деятельности;</w:t>
            </w:r>
          </w:p>
          <w:p w:rsidR="009F73FE" w:rsidRPr="00BC6CB7" w:rsidRDefault="009F73FE" w:rsidP="009F7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FE" w:rsidRPr="00BC6CB7" w:rsidRDefault="009F73FE" w:rsidP="00CF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C" w:rsidRPr="00BC6CB7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BC6CB7" w:rsidTr="00206AAC">
        <w:trPr>
          <w:trHeight w:val="780"/>
        </w:trPr>
        <w:tc>
          <w:tcPr>
            <w:tcW w:w="900" w:type="dxa"/>
          </w:tcPr>
          <w:p w:rsidR="00206AAC" w:rsidRPr="00BC6CB7" w:rsidRDefault="00661B6A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5</w:t>
            </w:r>
          </w:p>
        </w:tc>
        <w:tc>
          <w:tcPr>
            <w:tcW w:w="5910" w:type="dxa"/>
          </w:tcPr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вокально-хоровых и музыкально-ритмических навыков</w:t>
            </w:r>
          </w:p>
        </w:tc>
        <w:tc>
          <w:tcPr>
            <w:tcW w:w="1376" w:type="dxa"/>
            <w:vMerge w:val="restart"/>
          </w:tcPr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2-В</w:t>
            </w:r>
          </w:p>
        </w:tc>
        <w:tc>
          <w:tcPr>
            <w:tcW w:w="2284" w:type="dxa"/>
            <w:vMerge w:val="restart"/>
          </w:tcPr>
          <w:p w:rsidR="00566D11" w:rsidRPr="00BC6CB7" w:rsidRDefault="00566D11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BC6CB7" w:rsidRDefault="00566D11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AB" w:rsidRPr="00BC6CB7" w:rsidRDefault="006B6E16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Вокально-хоровое исполнение;</w:t>
            </w:r>
          </w:p>
          <w:p w:rsidR="006B6E16" w:rsidRPr="00BC6CB7" w:rsidRDefault="006B6E16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BC6CB7" w:rsidRDefault="00566D11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BC6CB7" w:rsidRDefault="00566D11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BC6CB7" w:rsidRDefault="00566D11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BC6CB7" w:rsidRDefault="00566D11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BC6CB7" w:rsidRDefault="00566D11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11" w:rsidRPr="00BC6CB7" w:rsidRDefault="00566D11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AB" w:rsidRPr="00BC6CB7" w:rsidRDefault="00FE4EAB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AB" w:rsidRPr="00BC6CB7" w:rsidRDefault="00FE4EAB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AB" w:rsidRPr="00BC6CB7" w:rsidRDefault="00FE4EAB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C" w:rsidRPr="00BC6CB7" w:rsidRDefault="00206AAC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BC6CB7" w:rsidTr="00206AAC">
        <w:trPr>
          <w:trHeight w:val="1845"/>
        </w:trPr>
        <w:tc>
          <w:tcPr>
            <w:tcW w:w="900" w:type="dxa"/>
            <w:vMerge w:val="restart"/>
          </w:tcPr>
          <w:p w:rsidR="00661B6A" w:rsidRPr="00BC6CB7" w:rsidRDefault="00661B6A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1B6A" w:rsidRPr="00BC6CB7" w:rsidRDefault="00661B6A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1B6A" w:rsidRPr="00BC6CB7" w:rsidRDefault="00661B6A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1B6A" w:rsidRPr="00BC6CB7" w:rsidRDefault="00661B6A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1B6A" w:rsidRPr="00BC6CB7" w:rsidRDefault="00661B6A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1B6A" w:rsidRPr="00BC6CB7" w:rsidRDefault="00661B6A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1B6A" w:rsidRPr="00BC6CB7" w:rsidRDefault="00661B6A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1B6A" w:rsidRPr="00BC6CB7" w:rsidRDefault="00661B6A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1B6A" w:rsidRPr="00BC6CB7" w:rsidRDefault="00661B6A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1B6A" w:rsidRPr="00BC6CB7" w:rsidRDefault="00661B6A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1B6A" w:rsidRPr="00BC6CB7" w:rsidRDefault="00661B6A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6AAC" w:rsidRPr="00BC6CB7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BC6CB7" w:rsidRDefault="00206AAC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Исполнение осмысленное, соответствует образному содержанию музыки и ее ритму, интонации отличаются выразительностью и чистотой при хорошей дикции; движение под музыку соответствует ее характеру.</w:t>
            </w:r>
          </w:p>
          <w:p w:rsidR="00743310" w:rsidRPr="00BC6CB7" w:rsidRDefault="00743310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Осмысленное исполнение музыкальных произведений профессионального и народного творчества, разработать исполнительский план с возможным включением жеста, движения, исполнить песню на концерте в классе, школе</w:t>
            </w:r>
          </w:p>
          <w:p w:rsidR="00743310" w:rsidRPr="00BC6CB7" w:rsidRDefault="00743310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Вокально-хоровое и сольное </w:t>
            </w:r>
          </w:p>
          <w:p w:rsidR="00743310" w:rsidRPr="00BC6CB7" w:rsidRDefault="00743310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исполнительство</w:t>
            </w:r>
          </w:p>
          <w:p w:rsidR="00743310" w:rsidRPr="00BC6CB7" w:rsidRDefault="00743310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206AAC" w:rsidRPr="00BC6CB7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BC6CB7" w:rsidTr="00206AAC">
        <w:trPr>
          <w:trHeight w:val="2430"/>
        </w:trPr>
        <w:tc>
          <w:tcPr>
            <w:tcW w:w="900" w:type="dxa"/>
            <w:vMerge/>
          </w:tcPr>
          <w:p w:rsidR="00206AAC" w:rsidRPr="00BC6CB7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BC6CB7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 исполнено в основном осмысленно, в целом интонационно верно и в приближенном соответствии с музыкальным ритмом, передано в общем образное содержание музыки, произношение слов в пении достаточно отчетливое; движение под музыку соответствует ее характеру</w:t>
            </w:r>
          </w:p>
        </w:tc>
        <w:tc>
          <w:tcPr>
            <w:tcW w:w="1376" w:type="dxa"/>
          </w:tcPr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1-ВБ</w:t>
            </w:r>
          </w:p>
        </w:tc>
        <w:tc>
          <w:tcPr>
            <w:tcW w:w="2284" w:type="dxa"/>
          </w:tcPr>
          <w:p w:rsidR="005602CA" w:rsidRPr="00BC6CB7" w:rsidRDefault="005602CA" w:rsidP="00560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Вокально- хоровое исполнение;</w:t>
            </w:r>
          </w:p>
          <w:p w:rsidR="00206AAC" w:rsidRPr="00BC6CB7" w:rsidRDefault="005602CA" w:rsidP="00FE4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AAC" w:rsidRPr="00BC6CB7" w:rsidTr="00206AAC">
        <w:trPr>
          <w:trHeight w:val="1485"/>
        </w:trPr>
        <w:tc>
          <w:tcPr>
            <w:tcW w:w="900" w:type="dxa"/>
            <w:vMerge/>
          </w:tcPr>
          <w:p w:rsidR="00206AAC" w:rsidRPr="00BC6CB7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743310" w:rsidRPr="00BC6CB7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Не сформированы вокально – хоровые и музыкально – ритмические навыки</w:t>
            </w:r>
          </w:p>
          <w:p w:rsidR="00206AAC" w:rsidRPr="00BC6CB7" w:rsidRDefault="00743310" w:rsidP="00743310">
            <w:pPr>
              <w:tabs>
                <w:tab w:val="left" w:pos="4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76" w:type="dxa"/>
          </w:tcPr>
          <w:p w:rsidR="00206AAC" w:rsidRPr="00BC6CB7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0-Б</w:t>
            </w:r>
          </w:p>
        </w:tc>
        <w:tc>
          <w:tcPr>
            <w:tcW w:w="2284" w:type="dxa"/>
          </w:tcPr>
          <w:p w:rsidR="00566D11" w:rsidRPr="00BC6CB7" w:rsidRDefault="001859AB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B7">
              <w:rPr>
                <w:rFonts w:ascii="Times New Roman" w:hAnsi="Times New Roman" w:cs="Times New Roman"/>
                <w:sz w:val="24"/>
                <w:szCs w:val="24"/>
              </w:rPr>
              <w:t>Вокально-хоровое исполнение;</w:t>
            </w:r>
          </w:p>
          <w:p w:rsidR="00206AAC" w:rsidRPr="00BC6CB7" w:rsidRDefault="00206AAC" w:rsidP="00FE4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EC3" w:rsidRPr="00BC6CB7" w:rsidRDefault="00D47EC3" w:rsidP="00D47EC3">
      <w:pPr>
        <w:spacing w:before="120" w:after="120" w:line="36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D47EC3" w:rsidRPr="00BC6CB7" w:rsidRDefault="00D47EC3" w:rsidP="00D47EC3">
      <w:pPr>
        <w:spacing w:before="120" w:after="120" w:line="36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D47EC3" w:rsidRPr="00BC6CB7" w:rsidRDefault="00D47EC3" w:rsidP="00D47EC3">
      <w:pPr>
        <w:ind w:right="680"/>
        <w:rPr>
          <w:rFonts w:ascii="Times New Roman" w:hAnsi="Times New Roman" w:cs="Times New Roman"/>
          <w:sz w:val="24"/>
          <w:szCs w:val="24"/>
        </w:rPr>
      </w:pPr>
    </w:p>
    <w:p w:rsidR="00D47EC3" w:rsidRPr="00BC6CB7" w:rsidRDefault="00D47EC3" w:rsidP="00D47EC3">
      <w:pPr>
        <w:ind w:right="680"/>
        <w:rPr>
          <w:rFonts w:ascii="Times New Roman" w:hAnsi="Times New Roman" w:cs="Times New Roman"/>
          <w:b/>
          <w:sz w:val="24"/>
          <w:szCs w:val="24"/>
        </w:rPr>
      </w:pPr>
    </w:p>
    <w:p w:rsidR="00D47EC3" w:rsidRPr="00BC6CB7" w:rsidRDefault="00D47EC3" w:rsidP="00D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C3" w:rsidRPr="00BC6CB7" w:rsidRDefault="00D47EC3" w:rsidP="00D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C3" w:rsidRPr="00BC6CB7" w:rsidRDefault="00D47EC3" w:rsidP="00D47EC3">
      <w:pPr>
        <w:ind w:right="6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47EC3" w:rsidRPr="00BC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C3"/>
    <w:rsid w:val="00123BBF"/>
    <w:rsid w:val="001859AB"/>
    <w:rsid w:val="00206AAC"/>
    <w:rsid w:val="00317516"/>
    <w:rsid w:val="00376260"/>
    <w:rsid w:val="003B469E"/>
    <w:rsid w:val="004B427D"/>
    <w:rsid w:val="00550484"/>
    <w:rsid w:val="005602CA"/>
    <w:rsid w:val="00566D11"/>
    <w:rsid w:val="005B2666"/>
    <w:rsid w:val="00661B6A"/>
    <w:rsid w:val="006B6E16"/>
    <w:rsid w:val="00734944"/>
    <w:rsid w:val="00743310"/>
    <w:rsid w:val="007A337F"/>
    <w:rsid w:val="007E1EEE"/>
    <w:rsid w:val="009F73FE"/>
    <w:rsid w:val="00A87A4F"/>
    <w:rsid w:val="00A90638"/>
    <w:rsid w:val="00AB205E"/>
    <w:rsid w:val="00AF3DA3"/>
    <w:rsid w:val="00AF5C8D"/>
    <w:rsid w:val="00B20671"/>
    <w:rsid w:val="00B22F41"/>
    <w:rsid w:val="00B55901"/>
    <w:rsid w:val="00BC6CB7"/>
    <w:rsid w:val="00C11710"/>
    <w:rsid w:val="00C36C7D"/>
    <w:rsid w:val="00C80B4D"/>
    <w:rsid w:val="00CF1DB5"/>
    <w:rsid w:val="00D47EC3"/>
    <w:rsid w:val="00DB2911"/>
    <w:rsid w:val="00F261C5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E80C-3546-41D4-A4FD-EDC9257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2016-06-07T08:47:00Z</dcterms:created>
  <dcterms:modified xsi:type="dcterms:W3CDTF">2021-10-28T11:06:00Z</dcterms:modified>
</cp:coreProperties>
</file>