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DB" w:rsidRDefault="003937DB" w:rsidP="00D47EC3">
      <w:pPr>
        <w:ind w:right="680"/>
        <w:rPr>
          <w:rFonts w:ascii="Times New Roman" w:hAnsi="Times New Roman" w:cs="Times New Roman"/>
          <w:b/>
          <w:sz w:val="28"/>
          <w:szCs w:val="28"/>
        </w:rPr>
      </w:pPr>
    </w:p>
    <w:p w:rsidR="003937DB" w:rsidRPr="00C905DA" w:rsidRDefault="003937DB" w:rsidP="003937DB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 w:rsidRPr="003937D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6E10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C905DA">
        <w:rPr>
          <w:rFonts w:ascii="Times New Roman" w:hAnsi="Times New Roman" w:cs="Times New Roman"/>
          <w:b/>
          <w:sz w:val="24"/>
          <w:szCs w:val="24"/>
        </w:rPr>
        <w:t>е</w:t>
      </w:r>
      <w:r w:rsidR="0076027B" w:rsidRPr="00C905DA">
        <w:rPr>
          <w:rFonts w:ascii="Times New Roman" w:hAnsi="Times New Roman" w:cs="Times New Roman"/>
          <w:b/>
          <w:sz w:val="24"/>
          <w:szCs w:val="24"/>
        </w:rPr>
        <w:t>мы промежуточной аттестации в 7</w:t>
      </w:r>
      <w:r w:rsidRPr="00C905D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937DB" w:rsidRPr="00C905DA" w:rsidRDefault="003937DB" w:rsidP="003937DB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 w:rsidRPr="00C905DA">
        <w:rPr>
          <w:rFonts w:ascii="Times New Roman" w:hAnsi="Times New Roman" w:cs="Times New Roman"/>
          <w:b/>
          <w:sz w:val="24"/>
          <w:szCs w:val="24"/>
        </w:rPr>
        <w:tab/>
      </w:r>
    </w:p>
    <w:p w:rsidR="002E652B" w:rsidRDefault="002E652B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2E652B">
        <w:rPr>
          <w:rFonts w:ascii="Times New Roman" w:hAnsi="Times New Roman" w:cs="Times New Roman"/>
          <w:sz w:val="24"/>
          <w:szCs w:val="24"/>
        </w:rPr>
        <w:t xml:space="preserve">Драматизм, героика, психологизм, картинность, народно-эпическая образность как характерные особенности русской классической школы. </w:t>
      </w:r>
    </w:p>
    <w:p w:rsidR="00D47EC3" w:rsidRPr="00C905DA" w:rsidRDefault="0076027B" w:rsidP="00D47EC3">
      <w:pPr>
        <w:ind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наиболее яркими произведениями отечественных композиторов академической направленности А.Г. </w:t>
      </w:r>
      <w:proofErr w:type="spellStart"/>
      <w:r w:rsidRPr="00C905D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C9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37DB" w:rsidRPr="00C9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за 1 полугодие</w:t>
      </w:r>
    </w:p>
    <w:p w:rsidR="00DE0B4C" w:rsidRPr="00C905DA" w:rsidRDefault="00DE0B4C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76027B" w:rsidRPr="00C905DA" w:rsidRDefault="0076027B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C905DA">
        <w:rPr>
          <w:rFonts w:ascii="Times New Roman" w:hAnsi="Times New Roman" w:cs="Times New Roman"/>
          <w:sz w:val="24"/>
          <w:szCs w:val="24"/>
        </w:rPr>
        <w:t>Симфоническая музыка. Особенности венской классической школы И. Гайдн, В.-А. Моцарт.</w:t>
      </w:r>
    </w:p>
    <w:p w:rsidR="00C11710" w:rsidRPr="00C905DA" w:rsidRDefault="00C11710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7DB" w:rsidRPr="00C905DA" w:rsidRDefault="0076027B" w:rsidP="003937DB">
      <w:pPr>
        <w:rPr>
          <w:rFonts w:ascii="Times New Roman" w:hAnsi="Times New Roman" w:cs="Times New Roman"/>
          <w:sz w:val="24"/>
          <w:szCs w:val="24"/>
        </w:rPr>
      </w:pPr>
      <w:r w:rsidRPr="00C905DA">
        <w:rPr>
          <w:rFonts w:ascii="Times New Roman" w:hAnsi="Times New Roman" w:cs="Times New Roman"/>
          <w:sz w:val="24"/>
          <w:szCs w:val="24"/>
        </w:rPr>
        <w:t xml:space="preserve">Фольклор как часть общей культуры народа. Особенности восприятия музыкального фольклора своего народа и других народов мира. </w:t>
      </w:r>
      <w:r w:rsidR="003937DB" w:rsidRPr="00C905DA">
        <w:rPr>
          <w:rFonts w:ascii="Times New Roman" w:hAnsi="Times New Roman" w:cs="Times New Roman"/>
          <w:sz w:val="24"/>
          <w:szCs w:val="24"/>
        </w:rPr>
        <w:t>За</w:t>
      </w:r>
      <w:r w:rsidR="00EE25F0" w:rsidRPr="00C905DA">
        <w:rPr>
          <w:rFonts w:ascii="Times New Roman" w:hAnsi="Times New Roman" w:cs="Times New Roman"/>
          <w:sz w:val="24"/>
          <w:szCs w:val="24"/>
        </w:rPr>
        <w:t>щита исследовательских проектов</w:t>
      </w:r>
    </w:p>
    <w:p w:rsidR="00D47EC3" w:rsidRPr="00C905DA" w:rsidRDefault="00D47EC3" w:rsidP="003937DB">
      <w:pPr>
        <w:rPr>
          <w:rFonts w:ascii="Times New Roman" w:hAnsi="Times New Roman" w:cs="Times New Roman"/>
          <w:b/>
          <w:sz w:val="24"/>
          <w:szCs w:val="24"/>
        </w:rPr>
      </w:pPr>
      <w:r w:rsidRPr="00C905DA">
        <w:rPr>
          <w:rFonts w:ascii="Times New Roman" w:hAnsi="Times New Roman" w:cs="Times New Roman"/>
          <w:b/>
          <w:sz w:val="24"/>
          <w:szCs w:val="24"/>
        </w:rPr>
        <w:t>Критерии оценки итогов</w:t>
      </w:r>
      <w:r w:rsidR="00AF3DA3" w:rsidRPr="00C905DA">
        <w:rPr>
          <w:rFonts w:ascii="Times New Roman" w:hAnsi="Times New Roman" w:cs="Times New Roman"/>
          <w:b/>
          <w:sz w:val="24"/>
          <w:szCs w:val="24"/>
        </w:rPr>
        <w:t>ой работы п</w:t>
      </w:r>
      <w:r w:rsidR="00D42DD9" w:rsidRPr="00C905DA">
        <w:rPr>
          <w:rFonts w:ascii="Times New Roman" w:hAnsi="Times New Roman" w:cs="Times New Roman"/>
          <w:b/>
          <w:sz w:val="24"/>
          <w:szCs w:val="24"/>
        </w:rPr>
        <w:t xml:space="preserve">о предмету «Музыка» 5 класс </w:t>
      </w:r>
      <w:r w:rsidR="003937DB" w:rsidRPr="00C905DA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C905DA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tbl>
      <w:tblPr>
        <w:tblW w:w="1275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  <w:gridCol w:w="2284"/>
      </w:tblGrid>
      <w:tr w:rsidR="000B0F15" w:rsidRPr="00C905DA" w:rsidTr="000B0F15">
        <w:trPr>
          <w:trHeight w:val="486"/>
        </w:trPr>
        <w:tc>
          <w:tcPr>
            <w:tcW w:w="900" w:type="dxa"/>
          </w:tcPr>
          <w:p w:rsidR="000B0F15" w:rsidRPr="00C905DA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0F15" w:rsidRPr="00C905DA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0" w:type="dxa"/>
          </w:tcPr>
          <w:p w:rsidR="000B0F15" w:rsidRPr="00C905DA" w:rsidRDefault="000B0F15" w:rsidP="00D47EC3">
            <w:pPr>
              <w:spacing w:after="0" w:line="240" w:lineRule="auto"/>
              <w:ind w:lef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376" w:type="dxa"/>
          </w:tcPr>
          <w:p w:rsidR="000B0F15" w:rsidRPr="00C905DA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0B0F15" w:rsidRPr="00C905DA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2284" w:type="dxa"/>
          </w:tcPr>
          <w:p w:rsidR="000B0F15" w:rsidRPr="00C905DA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84" w:type="dxa"/>
          </w:tcPr>
          <w:p w:rsidR="000B0F15" w:rsidRPr="00C905DA" w:rsidRDefault="000B0F15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 </w:t>
            </w:r>
          </w:p>
        </w:tc>
      </w:tr>
      <w:tr w:rsidR="000B0F15" w:rsidRPr="00C905DA" w:rsidTr="000B0F15">
        <w:trPr>
          <w:trHeight w:val="930"/>
        </w:trPr>
        <w:tc>
          <w:tcPr>
            <w:tcW w:w="900" w:type="dxa"/>
          </w:tcPr>
          <w:p w:rsidR="000B0F15" w:rsidRPr="00C905DA" w:rsidRDefault="000B0F15" w:rsidP="00D47EC3">
            <w:pPr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Осведомленность о музыке</w:t>
            </w:r>
          </w:p>
        </w:tc>
        <w:tc>
          <w:tcPr>
            <w:tcW w:w="1376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E47FBC" w:rsidRPr="00C905DA" w:rsidRDefault="00E47FBC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FBC" w:rsidRPr="00C905DA" w:rsidRDefault="00E47FBC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8" w:rsidRPr="00C905DA" w:rsidRDefault="004745C8" w:rsidP="0002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262D8"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асширение музыкального и общего культурного кругозора; </w:t>
            </w:r>
          </w:p>
          <w:p w:rsidR="004745C8" w:rsidRPr="00C905DA" w:rsidRDefault="00BF2925" w:rsidP="0047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262D8"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</w:t>
            </w:r>
            <w:r w:rsidR="004745C8"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2D8"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музыкального </w:t>
            </w:r>
            <w:r w:rsidR="000262D8"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вкуса, устойчивого интереса к музыке своего народа и других народов мира, классическому и современному музыкальному наследию;</w:t>
            </w:r>
            <w:r w:rsidR="00E47FBC"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5C8"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="00E47FBC"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эстетического отношения к миру, </w:t>
            </w:r>
            <w:r w:rsidR="004745C8"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критического восприятия музыкальной информации</w:t>
            </w:r>
            <w:r w:rsidR="00E47FBC"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262D8" w:rsidRPr="00C905DA" w:rsidRDefault="000262D8" w:rsidP="0002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C905DA" w:rsidTr="000B0F15">
        <w:trPr>
          <w:trHeight w:val="1338"/>
        </w:trPr>
        <w:tc>
          <w:tcPr>
            <w:tcW w:w="900" w:type="dxa"/>
          </w:tcPr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10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глубоких для учащихся данного возраста знаний о музыке, исполнителях, конкурсах, фестивалях и т.п., имеющих значимость и художественную ценность;</w:t>
            </w:r>
          </w:p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0B0F15" w:rsidRPr="00C905DA" w:rsidRDefault="000B0F15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понятиям;</w:t>
            </w:r>
          </w:p>
          <w:p w:rsidR="000B0F15" w:rsidRPr="00C905DA" w:rsidRDefault="000B0F15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действия;</w:t>
            </w:r>
          </w:p>
        </w:tc>
        <w:tc>
          <w:tcPr>
            <w:tcW w:w="1376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2 - В</w:t>
            </w:r>
          </w:p>
        </w:tc>
        <w:tc>
          <w:tcPr>
            <w:tcW w:w="2284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викторина;</w:t>
            </w:r>
          </w:p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Тест;</w:t>
            </w:r>
          </w:p>
        </w:tc>
        <w:tc>
          <w:tcPr>
            <w:tcW w:w="2284" w:type="dxa"/>
            <w:vMerge/>
          </w:tcPr>
          <w:p w:rsidR="000B0F15" w:rsidRPr="00C905DA" w:rsidRDefault="000B0F15" w:rsidP="00026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D8" w:rsidRPr="00C905DA" w:rsidRDefault="000262D8">
      <w:pPr>
        <w:rPr>
          <w:rFonts w:ascii="Times New Roman" w:hAnsi="Times New Roman" w:cs="Times New Roman"/>
          <w:sz w:val="24"/>
          <w:szCs w:val="24"/>
        </w:rPr>
      </w:pPr>
      <w:r w:rsidRPr="00C905D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275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  <w:gridCol w:w="2284"/>
      </w:tblGrid>
      <w:tr w:rsidR="000262D8" w:rsidRPr="00C905DA" w:rsidTr="000262D8">
        <w:trPr>
          <w:trHeight w:val="2628"/>
        </w:trPr>
        <w:tc>
          <w:tcPr>
            <w:tcW w:w="900" w:type="dxa"/>
            <w:vMerge w:val="restart"/>
          </w:tcPr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Проявление общего музыкального кругозора, не выходящее за пределы учебного курса музыки в начальной школе</w:t>
            </w: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виуторина</w:t>
            </w:r>
            <w:proofErr w:type="spellEnd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 w:val="restart"/>
          </w:tcPr>
          <w:p w:rsidR="000262D8" w:rsidRPr="00C905DA" w:rsidRDefault="000262D8" w:rsidP="00026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C905DA" w:rsidTr="000B0F15">
        <w:trPr>
          <w:trHeight w:val="1575"/>
        </w:trPr>
        <w:tc>
          <w:tcPr>
            <w:tcW w:w="900" w:type="dxa"/>
            <w:vMerge/>
          </w:tcPr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Отсутствие общего музыкального кругозора (сведений о музыкальной жизни, композиторах, музыкальных произведениях, конкурсах и фестивалях и т.п.)</w:t>
            </w: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0 – Б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викторина;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</w:tc>
        <w:tc>
          <w:tcPr>
            <w:tcW w:w="2284" w:type="dxa"/>
            <w:vMerge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C905DA" w:rsidTr="000B0F15">
        <w:trPr>
          <w:trHeight w:val="315"/>
        </w:trPr>
        <w:tc>
          <w:tcPr>
            <w:tcW w:w="900" w:type="dxa"/>
          </w:tcPr>
          <w:p w:rsidR="000B0F15" w:rsidRPr="00C905DA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Интерес к занятиям музыкой</w:t>
            </w:r>
          </w:p>
        </w:tc>
        <w:tc>
          <w:tcPr>
            <w:tcW w:w="1376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C905DA" w:rsidTr="000B0F15">
        <w:trPr>
          <w:trHeight w:val="1140"/>
        </w:trPr>
        <w:tc>
          <w:tcPr>
            <w:tcW w:w="900" w:type="dxa"/>
            <w:vMerge w:val="restart"/>
          </w:tcPr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0" w:type="dxa"/>
          </w:tcPr>
          <w:p w:rsidR="000262D8" w:rsidRPr="00C905DA" w:rsidRDefault="000262D8" w:rsidP="00A1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устойчивого интереса к урокам музыки, обостренное внимание к музыкальному искусству в целом.</w:t>
            </w:r>
          </w:p>
          <w:p w:rsidR="000262D8" w:rsidRPr="00C905DA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Целостный, социально ориентированный взгляд на мир в его органичном единстве и разнообразии природы, народов, культур и религий; </w:t>
            </w:r>
          </w:p>
          <w:p w:rsidR="000262D8" w:rsidRPr="00C905DA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Стремление к самостоятельному общению с искусством и художественному самообразованию;</w:t>
            </w:r>
          </w:p>
          <w:p w:rsidR="000262D8" w:rsidRPr="00C905DA" w:rsidRDefault="000262D8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Овладение способностями принимать и сохранять цели и задачи учебной деятельности, поиска средств ее </w:t>
            </w:r>
            <w:r w:rsidRPr="00C905D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осуществления в разных формах и видах музыкальной деятельности;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C905DA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2-В</w:t>
            </w:r>
          </w:p>
        </w:tc>
        <w:tc>
          <w:tcPr>
            <w:tcW w:w="2284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C905DA" w:rsidRDefault="000262D8" w:rsidP="00E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76027B" w:rsidRPr="00C905DA" w:rsidRDefault="0076027B" w:rsidP="00E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презентации;</w:t>
            </w:r>
          </w:p>
          <w:p w:rsidR="0076027B" w:rsidRPr="00C905DA" w:rsidRDefault="0076027B" w:rsidP="00E5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звука с клавишного синтезатора на ПК с помощью программы FL </w:t>
            </w:r>
            <w:proofErr w:type="spellStart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284" w:type="dxa"/>
            <w:vMerge w:val="restart"/>
          </w:tcPr>
          <w:p w:rsidR="00E47FBC" w:rsidRPr="00C905DA" w:rsidRDefault="00BF2925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основ музыкальной культуры обучающихся как неотъемлемой части их общей духовной культуры; потребности в </w:t>
            </w: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E47FBC" w:rsidRPr="00C905DA" w:rsidRDefault="00E47FBC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творческих способностей в </w:t>
            </w:r>
          </w:p>
          <w:p w:rsidR="00E47FBC" w:rsidRPr="00C905DA" w:rsidRDefault="00E47FBC" w:rsidP="00E4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многообразных видах музыкальной деятельности, связанной с театром, кино, </w:t>
            </w: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литературой, живописью; </w:t>
            </w:r>
          </w:p>
          <w:p w:rsidR="00E47FBC" w:rsidRPr="00C905DA" w:rsidRDefault="00E47FBC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8" w:rsidRPr="00C905DA" w:rsidRDefault="004745C8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2D8" w:rsidRPr="00C905DA" w:rsidTr="000B0F15">
        <w:trPr>
          <w:trHeight w:val="930"/>
        </w:trPr>
        <w:tc>
          <w:tcPr>
            <w:tcW w:w="900" w:type="dxa"/>
            <w:vMerge/>
          </w:tcPr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Периодически возникающий интерес к урокам музыки, и/или музыкальному искусству</w:t>
            </w: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0262D8" w:rsidRPr="00C905DA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C905DA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Подбор аранжировки;</w:t>
            </w:r>
          </w:p>
          <w:p w:rsidR="0076027B" w:rsidRPr="00C905DA" w:rsidRDefault="0076027B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презентации;</w:t>
            </w:r>
          </w:p>
          <w:p w:rsidR="0076027B" w:rsidRPr="00C905DA" w:rsidRDefault="0076027B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Запись звука с клавишного синтезатора на ПК с помощью программы FL </w:t>
            </w:r>
            <w:proofErr w:type="spellStart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0262D8" w:rsidRPr="00C905DA" w:rsidRDefault="000262D8" w:rsidP="005B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C905DA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C905DA" w:rsidTr="000059CF">
        <w:trPr>
          <w:trHeight w:val="840"/>
        </w:trPr>
        <w:tc>
          <w:tcPr>
            <w:tcW w:w="900" w:type="dxa"/>
            <w:vMerge/>
          </w:tcPr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урокам музыки. И к музыкальному искусству в целом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0 - Б</w:t>
            </w:r>
          </w:p>
        </w:tc>
        <w:tc>
          <w:tcPr>
            <w:tcW w:w="2284" w:type="dxa"/>
          </w:tcPr>
          <w:p w:rsidR="000262D8" w:rsidRPr="00C905DA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2D8" w:rsidRPr="00C905DA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аранжировки;</w:t>
            </w:r>
          </w:p>
          <w:p w:rsidR="0076027B" w:rsidRPr="00C905DA" w:rsidRDefault="0076027B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презентации; </w:t>
            </w:r>
          </w:p>
          <w:p w:rsidR="0076027B" w:rsidRPr="00C905DA" w:rsidRDefault="0076027B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Запись звука с клавишного синтезатора на ПК с помощью программы FL </w:t>
            </w:r>
            <w:proofErr w:type="spellStart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0262D8" w:rsidRPr="00C905DA" w:rsidRDefault="000262D8" w:rsidP="005B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C905DA" w:rsidRDefault="000262D8" w:rsidP="005B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C905DA" w:rsidTr="000B0F15">
        <w:trPr>
          <w:trHeight w:val="1344"/>
        </w:trPr>
        <w:tc>
          <w:tcPr>
            <w:tcW w:w="900" w:type="dxa"/>
          </w:tcPr>
          <w:p w:rsidR="000B0F15" w:rsidRPr="00C905DA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0B0F15" w:rsidRPr="00C905DA" w:rsidRDefault="000B0F15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 и вдохновенность воплощения музыкальных образов</w:t>
            </w:r>
          </w:p>
        </w:tc>
        <w:tc>
          <w:tcPr>
            <w:tcW w:w="1376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C905DA" w:rsidTr="000B0F15">
        <w:trPr>
          <w:trHeight w:val="2250"/>
        </w:trPr>
        <w:tc>
          <w:tcPr>
            <w:tcW w:w="900" w:type="dxa"/>
          </w:tcPr>
          <w:p w:rsidR="000262D8" w:rsidRPr="00C905DA" w:rsidRDefault="000262D8" w:rsidP="003762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Яркое и постоянное проявление личностных чувств на музыку, ее исполнение и сочинение во всех видах учебной деятельности, не ограниченное уроками музыки, особое творческое волнение и подъем духовных сил при исполнении музыкальных произведений;</w:t>
            </w:r>
          </w:p>
          <w:p w:rsidR="000262D8" w:rsidRPr="00C905DA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C905DA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Знание государственной символики (герб, флаг, гимн), </w:t>
            </w:r>
          </w:p>
          <w:p w:rsidR="000262D8" w:rsidRPr="00C905DA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Освоение национальных ценностей, традиций, культуры, знание о народах и этнических группах России;</w:t>
            </w:r>
          </w:p>
          <w:p w:rsidR="000262D8" w:rsidRPr="00C905DA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C905DA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8" w:rsidRPr="00C905DA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2-В</w:t>
            </w:r>
          </w:p>
        </w:tc>
        <w:tc>
          <w:tcPr>
            <w:tcW w:w="2284" w:type="dxa"/>
          </w:tcPr>
          <w:p w:rsidR="000262D8" w:rsidRPr="00C905DA" w:rsidRDefault="000262D8" w:rsidP="003B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  <w:r w:rsidR="00C50795"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Пластическое интонирование;</w:t>
            </w:r>
          </w:p>
        </w:tc>
        <w:tc>
          <w:tcPr>
            <w:tcW w:w="2284" w:type="dxa"/>
            <w:vMerge w:val="restart"/>
          </w:tcPr>
          <w:p w:rsidR="00BF2925" w:rsidRPr="00C905DA" w:rsidRDefault="00BF2925" w:rsidP="00BF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</w:t>
            </w: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отношения к явлениям жизни и искусства на основе восприятия и анализа музыкальных образов;</w:t>
            </w:r>
          </w:p>
          <w:p w:rsidR="000262D8" w:rsidRPr="00C905DA" w:rsidRDefault="000262D8" w:rsidP="003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C905DA" w:rsidTr="000B0F15">
        <w:trPr>
          <w:trHeight w:val="1562"/>
        </w:trPr>
        <w:tc>
          <w:tcPr>
            <w:tcW w:w="900" w:type="dxa"/>
          </w:tcPr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Периодически проявляющиеся личностные чувства при слушании, и/или исполнении, и/или сочинении музыки, как минимум, в одном виде учебной деятельности (не исключая рисунок. Движение и т.п.)</w:t>
            </w: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1 –ВБ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C905DA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  <w:p w:rsidR="00C50795" w:rsidRPr="00C905DA" w:rsidRDefault="00C50795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интонирование;</w:t>
            </w:r>
          </w:p>
        </w:tc>
        <w:tc>
          <w:tcPr>
            <w:tcW w:w="2284" w:type="dxa"/>
            <w:vMerge/>
          </w:tcPr>
          <w:p w:rsidR="000262D8" w:rsidRPr="00C905DA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C905DA" w:rsidTr="00B02FF7">
        <w:trPr>
          <w:trHeight w:val="1363"/>
        </w:trPr>
        <w:tc>
          <w:tcPr>
            <w:tcW w:w="900" w:type="dxa"/>
          </w:tcPr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каких-либо индивидуально – окрашенных, личностных проявлений при слушании, исполнении и сочинении музыки </w:t>
            </w:r>
            <w:proofErr w:type="gramStart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рисунков, движений, жестов и т.п.)</w:t>
            </w: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–Б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262D8" w:rsidRPr="00C905DA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музыкальных произведений;</w:t>
            </w:r>
          </w:p>
          <w:p w:rsidR="00C50795" w:rsidRPr="00C905DA" w:rsidRDefault="00C50795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интонирование;</w:t>
            </w:r>
          </w:p>
        </w:tc>
        <w:tc>
          <w:tcPr>
            <w:tcW w:w="2284" w:type="dxa"/>
            <w:vMerge/>
          </w:tcPr>
          <w:p w:rsidR="000262D8" w:rsidRPr="00C905DA" w:rsidRDefault="000262D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C905DA" w:rsidTr="000B0F15">
        <w:trPr>
          <w:trHeight w:val="1055"/>
        </w:trPr>
        <w:tc>
          <w:tcPr>
            <w:tcW w:w="900" w:type="dxa"/>
          </w:tcPr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 и артистизм исполнения</w:t>
            </w:r>
          </w:p>
        </w:tc>
        <w:tc>
          <w:tcPr>
            <w:tcW w:w="1376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C905DA" w:rsidTr="000B0F15">
        <w:trPr>
          <w:trHeight w:val="1860"/>
        </w:trPr>
        <w:tc>
          <w:tcPr>
            <w:tcW w:w="900" w:type="dxa"/>
            <w:vMerge w:val="restart"/>
          </w:tcPr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C36C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0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Показанный художественный образ (музыкальное высказывание) выбран самостоятельно; отличается оригинальностью, наличием элементов творческой интерпретации содержания музыки, законченностью построения в любом из видов учебной деятельности);</w:t>
            </w:r>
          </w:p>
          <w:p w:rsidR="000262D8" w:rsidRPr="00C905DA" w:rsidRDefault="000262D8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признании;</w:t>
            </w:r>
          </w:p>
          <w:p w:rsidR="000262D8" w:rsidRPr="00C905DA" w:rsidRDefault="000262D8" w:rsidP="003C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участию в школьных и внешкольных мероприятиях;</w:t>
            </w:r>
          </w:p>
          <w:p w:rsidR="000262D8" w:rsidRPr="00C905DA" w:rsidRDefault="000262D8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262D8" w:rsidRPr="00C905DA" w:rsidRDefault="000262D8" w:rsidP="003C4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2 -В</w:t>
            </w:r>
          </w:p>
        </w:tc>
        <w:tc>
          <w:tcPr>
            <w:tcW w:w="2284" w:type="dxa"/>
          </w:tcPr>
          <w:p w:rsidR="00C50795" w:rsidRPr="00C905DA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Сочинение мелодий (</w:t>
            </w:r>
            <w:r w:rsidR="00C50795" w:rsidRPr="00C905DA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0262D8" w:rsidRPr="00C905DA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BF2925" w:rsidRPr="00C905DA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основами музыкальной грамотности: способностью </w:t>
            </w:r>
          </w:p>
          <w:p w:rsidR="00BF2925" w:rsidRPr="00C905DA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 воспринимать музыку как живое образное искусство во взаимосвязи с </w:t>
            </w: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жизнью, со специальной</w:t>
            </w:r>
          </w:p>
          <w:p w:rsidR="00BF2925" w:rsidRPr="00C905DA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терминологией и ключевыми </w:t>
            </w:r>
          </w:p>
          <w:p w:rsidR="00BF2925" w:rsidRPr="00C905DA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понятиями музыкального искусства, элементарной нотной грамотой в рамках </w:t>
            </w:r>
          </w:p>
          <w:p w:rsidR="00BF2925" w:rsidRPr="00C905DA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изучаемого курса.</w:t>
            </w:r>
          </w:p>
          <w:p w:rsidR="00BF2925" w:rsidRPr="00C905DA" w:rsidRDefault="00BF2925" w:rsidP="00BF2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C905DA" w:rsidTr="000B0F15">
        <w:trPr>
          <w:trHeight w:val="4230"/>
        </w:trPr>
        <w:tc>
          <w:tcPr>
            <w:tcW w:w="900" w:type="dxa"/>
            <w:vMerge/>
          </w:tcPr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D47E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высказывание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осуществлен по желанию и возможностям школьника. </w:t>
            </w:r>
            <w:r w:rsidRPr="00C905D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уроке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1-ВБ</w:t>
            </w:r>
          </w:p>
        </w:tc>
        <w:tc>
          <w:tcPr>
            <w:tcW w:w="2284" w:type="dxa"/>
          </w:tcPr>
          <w:p w:rsidR="000262D8" w:rsidRPr="00C905DA" w:rsidRDefault="000262D8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Сочинение мелодий</w:t>
            </w:r>
            <w:r w:rsidR="00C50795"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 </w:t>
            </w: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C905DA" w:rsidRDefault="000262D8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C905DA" w:rsidTr="000B0F15">
        <w:trPr>
          <w:trHeight w:val="448"/>
        </w:trPr>
        <w:tc>
          <w:tcPr>
            <w:tcW w:w="900" w:type="dxa"/>
            <w:vMerge/>
          </w:tcPr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Отсутствие каких бы то ни было музыкальных высказываний</w:t>
            </w: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0-Б</w:t>
            </w:r>
          </w:p>
        </w:tc>
        <w:tc>
          <w:tcPr>
            <w:tcW w:w="2284" w:type="dxa"/>
          </w:tcPr>
          <w:p w:rsidR="000262D8" w:rsidRPr="00C905DA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Сочинение мелодий (</w:t>
            </w:r>
            <w:r w:rsidR="00C50795" w:rsidRPr="00C905D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C905DA" w:rsidRDefault="000262D8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C905DA" w:rsidTr="000B0F15">
        <w:trPr>
          <w:trHeight w:val="780"/>
        </w:trPr>
        <w:tc>
          <w:tcPr>
            <w:tcW w:w="900" w:type="dxa"/>
          </w:tcPr>
          <w:p w:rsidR="000B0F15" w:rsidRPr="00C905DA" w:rsidRDefault="000B0F15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910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вокально-хоровых и музыкально-ритмических навыков</w:t>
            </w:r>
          </w:p>
        </w:tc>
        <w:tc>
          <w:tcPr>
            <w:tcW w:w="1376" w:type="dxa"/>
            <w:vMerge w:val="restart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  <w:vMerge w:val="restart"/>
          </w:tcPr>
          <w:p w:rsidR="000B0F15" w:rsidRPr="00C905DA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Вокально-хоровое исполнение;</w:t>
            </w:r>
          </w:p>
          <w:p w:rsidR="000B0F15" w:rsidRPr="00C905DA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15" w:rsidRPr="00C905DA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Вокально- хоровое исполнение;</w:t>
            </w:r>
          </w:p>
          <w:p w:rsidR="000B0F15" w:rsidRPr="00C905DA" w:rsidRDefault="000B0F15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C905DA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D8" w:rsidRPr="00C905DA" w:rsidTr="000B0F15">
        <w:trPr>
          <w:trHeight w:val="1845"/>
        </w:trPr>
        <w:tc>
          <w:tcPr>
            <w:tcW w:w="900" w:type="dxa"/>
            <w:vMerge w:val="restart"/>
          </w:tcPr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661B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Исполнение осмысленное, соответствует образному содержанию музыки и ее ритму, интонации отличаются выразительностью и чистотой при хорошей дикции; движение под музыку соответствует ее характеру;</w:t>
            </w:r>
          </w:p>
          <w:p w:rsidR="000262D8" w:rsidRPr="00C905DA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деятельности;</w:t>
            </w:r>
          </w:p>
          <w:p w:rsidR="000262D8" w:rsidRPr="00C905DA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Вокально-хоровое и сольное исполнительство;</w:t>
            </w:r>
          </w:p>
          <w:p w:rsidR="000262D8" w:rsidRPr="00C905DA" w:rsidRDefault="000262D8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0262D8" w:rsidRPr="00C905DA" w:rsidRDefault="00893381" w:rsidP="0089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      </w:r>
          </w:p>
        </w:tc>
      </w:tr>
      <w:tr w:rsidR="000262D8" w:rsidRPr="00C905DA" w:rsidTr="000B0F15">
        <w:trPr>
          <w:trHeight w:val="2430"/>
        </w:trPr>
        <w:tc>
          <w:tcPr>
            <w:tcW w:w="900" w:type="dxa"/>
            <w:vMerge/>
          </w:tcPr>
          <w:p w:rsidR="000262D8" w:rsidRPr="00C905DA" w:rsidRDefault="000262D8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исполнено в основном осмысленно, в целом интонационно верно и в приближенном соответствии с музыкальным ритмом, передано в общем образное содержание музыки, произношение слов в пении достаточно отчетливое; движение под музыку соответствует ее характеру</w:t>
            </w:r>
          </w:p>
        </w:tc>
        <w:tc>
          <w:tcPr>
            <w:tcW w:w="1376" w:type="dxa"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D8" w:rsidRPr="00C905DA" w:rsidRDefault="000262D8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1-ВБ</w:t>
            </w:r>
          </w:p>
        </w:tc>
        <w:tc>
          <w:tcPr>
            <w:tcW w:w="2284" w:type="dxa"/>
            <w:vMerge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262D8" w:rsidRPr="00C905DA" w:rsidRDefault="000262D8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15" w:rsidRPr="00C905DA" w:rsidTr="000B0F15">
        <w:trPr>
          <w:trHeight w:val="1485"/>
        </w:trPr>
        <w:tc>
          <w:tcPr>
            <w:tcW w:w="900" w:type="dxa"/>
            <w:vMerge/>
          </w:tcPr>
          <w:p w:rsidR="000B0F15" w:rsidRPr="00C905DA" w:rsidRDefault="000B0F15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Не сформированы вокально – хоровые и музыкально – ритмические навыки</w:t>
            </w:r>
          </w:p>
          <w:p w:rsidR="000B0F15" w:rsidRPr="00C905DA" w:rsidRDefault="000B0F15" w:rsidP="00743310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0B0F15" w:rsidRPr="00C905DA" w:rsidRDefault="000B0F15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0-Б</w:t>
            </w:r>
          </w:p>
        </w:tc>
        <w:tc>
          <w:tcPr>
            <w:tcW w:w="2284" w:type="dxa"/>
          </w:tcPr>
          <w:p w:rsidR="000B0F15" w:rsidRPr="00C905DA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DA">
              <w:rPr>
                <w:rFonts w:ascii="Times New Roman" w:hAnsi="Times New Roman" w:cs="Times New Roman"/>
                <w:sz w:val="24"/>
                <w:szCs w:val="24"/>
              </w:rPr>
              <w:t>Вокально-хоровое исполнение;</w:t>
            </w:r>
          </w:p>
          <w:p w:rsidR="000B0F15" w:rsidRPr="00C905DA" w:rsidRDefault="000B0F15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0F15" w:rsidRPr="00C905DA" w:rsidRDefault="000B0F15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C3" w:rsidRPr="00C905DA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C905DA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C905DA" w:rsidRDefault="00D47EC3" w:rsidP="00D47EC3">
      <w:pPr>
        <w:ind w:right="680"/>
        <w:rPr>
          <w:rFonts w:ascii="Times New Roman" w:hAnsi="Times New Roman" w:cs="Times New Roman"/>
          <w:sz w:val="24"/>
          <w:szCs w:val="24"/>
        </w:rPr>
      </w:pPr>
    </w:p>
    <w:p w:rsidR="00D47EC3" w:rsidRPr="00C905DA" w:rsidRDefault="00D47EC3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D47EC3" w:rsidRPr="00C905DA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C905DA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C905DA" w:rsidRDefault="00D47EC3" w:rsidP="00D47EC3">
      <w:pPr>
        <w:ind w:righ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7EC3" w:rsidRPr="00C905DA" w:rsidSect="000B0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B51"/>
    <w:multiLevelType w:val="hybridMultilevel"/>
    <w:tmpl w:val="1AC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3"/>
    <w:rsid w:val="000262D8"/>
    <w:rsid w:val="000B0F15"/>
    <w:rsid w:val="00153DC8"/>
    <w:rsid w:val="001859AB"/>
    <w:rsid w:val="00206AAC"/>
    <w:rsid w:val="002E652B"/>
    <w:rsid w:val="00317374"/>
    <w:rsid w:val="00376260"/>
    <w:rsid w:val="003937DB"/>
    <w:rsid w:val="003B469E"/>
    <w:rsid w:val="003C438D"/>
    <w:rsid w:val="003E0B27"/>
    <w:rsid w:val="0047057F"/>
    <w:rsid w:val="004745C8"/>
    <w:rsid w:val="004B427D"/>
    <w:rsid w:val="00550484"/>
    <w:rsid w:val="00566D11"/>
    <w:rsid w:val="0057467A"/>
    <w:rsid w:val="005B2666"/>
    <w:rsid w:val="00613FDF"/>
    <w:rsid w:val="00661B6A"/>
    <w:rsid w:val="006B6E16"/>
    <w:rsid w:val="00743310"/>
    <w:rsid w:val="0076027B"/>
    <w:rsid w:val="007A337F"/>
    <w:rsid w:val="00893381"/>
    <w:rsid w:val="00A117F1"/>
    <w:rsid w:val="00A87A4F"/>
    <w:rsid w:val="00A90638"/>
    <w:rsid w:val="00AB205E"/>
    <w:rsid w:val="00AF3DA3"/>
    <w:rsid w:val="00AF5C8D"/>
    <w:rsid w:val="00B20671"/>
    <w:rsid w:val="00B22F41"/>
    <w:rsid w:val="00B26357"/>
    <w:rsid w:val="00B37665"/>
    <w:rsid w:val="00B55901"/>
    <w:rsid w:val="00BE04A5"/>
    <w:rsid w:val="00BE632F"/>
    <w:rsid w:val="00BF2925"/>
    <w:rsid w:val="00C11710"/>
    <w:rsid w:val="00C36C7D"/>
    <w:rsid w:val="00C50795"/>
    <w:rsid w:val="00C55BC9"/>
    <w:rsid w:val="00C905DA"/>
    <w:rsid w:val="00CA2DCC"/>
    <w:rsid w:val="00CE0077"/>
    <w:rsid w:val="00CF1DB5"/>
    <w:rsid w:val="00D254A7"/>
    <w:rsid w:val="00D42DD9"/>
    <w:rsid w:val="00D47EC3"/>
    <w:rsid w:val="00DB2911"/>
    <w:rsid w:val="00DE0B4C"/>
    <w:rsid w:val="00E2748A"/>
    <w:rsid w:val="00E47FBC"/>
    <w:rsid w:val="00E54843"/>
    <w:rsid w:val="00EA6E10"/>
    <w:rsid w:val="00EE25F0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E80C-3546-41D4-A4FD-EDC92570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2021-10-28T11:15:00Z</cp:lastPrinted>
  <dcterms:created xsi:type="dcterms:W3CDTF">2016-06-07T08:47:00Z</dcterms:created>
  <dcterms:modified xsi:type="dcterms:W3CDTF">2021-10-28T11:16:00Z</dcterms:modified>
</cp:coreProperties>
</file>