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AE" w:rsidRPr="00B64604" w:rsidRDefault="00A441AE" w:rsidP="00A441AE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B64604">
        <w:rPr>
          <w:rFonts w:ascii="Times New Roman" w:hAnsi="Times New Roman" w:cs="Times New Roman"/>
        </w:rPr>
        <w:t>Утверждён приказом директора санаторной</w:t>
      </w:r>
    </w:p>
    <w:p w:rsidR="00731C61" w:rsidRPr="00B64604" w:rsidRDefault="00AC0583" w:rsidP="00A441AE">
      <w:pPr>
        <w:spacing w:after="0" w:line="240" w:lineRule="auto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школы-интерната № 6 от 30.08</w:t>
      </w:r>
      <w:r w:rsidR="00A441AE" w:rsidRPr="00B64604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01-10/198</w:t>
      </w:r>
      <w:bookmarkStart w:id="0" w:name="_GoBack"/>
      <w:bookmarkEnd w:id="0"/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 xml:space="preserve">План мероприятий по противодействию коррупции муниципального </w:t>
      </w: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 xml:space="preserve">общеобразовательного учреждения «Санаторная школа-интернат № 6» </w:t>
      </w: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>на 2019 год</w:t>
      </w: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87" w:type="dxa"/>
        <w:tblLook w:val="04A0" w:firstRow="1" w:lastRow="0" w:firstColumn="1" w:lastColumn="0" w:noHBand="0" w:noVBand="1"/>
      </w:tblPr>
      <w:tblGrid>
        <w:gridCol w:w="647"/>
        <w:gridCol w:w="5339"/>
        <w:gridCol w:w="2129"/>
        <w:gridCol w:w="2479"/>
        <w:gridCol w:w="2743"/>
        <w:gridCol w:w="1850"/>
      </w:tblGrid>
      <w:tr w:rsidR="00407F8C" w:rsidRPr="00B64604" w:rsidTr="006E06ED">
        <w:tc>
          <w:tcPr>
            <w:tcW w:w="647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39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9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479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743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50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Контроль за исполнением мероприятия</w:t>
            </w:r>
          </w:p>
        </w:tc>
      </w:tr>
      <w:tr w:rsidR="00407F8C" w:rsidRPr="00B64604" w:rsidTr="006E06ED">
        <w:tc>
          <w:tcPr>
            <w:tcW w:w="647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9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9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6</w:t>
            </w:r>
          </w:p>
        </w:tc>
      </w:tr>
      <w:tr w:rsidR="00D31307" w:rsidRPr="00B64604" w:rsidTr="00F6184D">
        <w:tc>
          <w:tcPr>
            <w:tcW w:w="15187" w:type="dxa"/>
            <w:gridSpan w:val="6"/>
          </w:tcPr>
          <w:p w:rsidR="00D31307" w:rsidRPr="00B64604" w:rsidRDefault="00D31307" w:rsidP="00FB0BEF">
            <w:pPr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Осуществление антикоррупционных мер в раках реализации законодательства по противодействию коррупции</w:t>
            </w:r>
          </w:p>
        </w:tc>
      </w:tr>
      <w:tr w:rsidR="00407F8C" w:rsidRPr="00B64604" w:rsidTr="006E06ED">
        <w:tc>
          <w:tcPr>
            <w:tcW w:w="647" w:type="dxa"/>
          </w:tcPr>
          <w:p w:rsidR="00A441AE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9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коррупционных рисков при осуществлении текущей деятельности доработка (в случае необходимости) в целях противодействия коррупционным проявлениям должностных регламентов сотрудников школы-интерната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 мере необходимости, но не реже 1 раза в квартал</w:t>
            </w:r>
          </w:p>
        </w:tc>
        <w:tc>
          <w:tcPr>
            <w:tcW w:w="2479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A441AE" w:rsidRPr="00B64604" w:rsidRDefault="007D46D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Выявление коррупционных рисков в деятельности школы-интерната</w:t>
            </w:r>
          </w:p>
        </w:tc>
        <w:tc>
          <w:tcPr>
            <w:tcW w:w="1850" w:type="dxa"/>
          </w:tcPr>
          <w:p w:rsidR="00A441AE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9" w:type="dxa"/>
          </w:tcPr>
          <w:p w:rsidR="007731A5" w:rsidRPr="00B64604" w:rsidRDefault="007731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Актуализация перечня коррупционных рисков и перечня должностей с высоким риском коррупционных проявлений в школе-интернате на основе проведенного анализа коррупционных рисков, возникающих при реализации функций школы-интерната</w:t>
            </w:r>
          </w:p>
        </w:tc>
        <w:tc>
          <w:tcPr>
            <w:tcW w:w="2129" w:type="dxa"/>
          </w:tcPr>
          <w:p w:rsidR="007731A5" w:rsidRPr="00B64604" w:rsidRDefault="007731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До 01 января</w:t>
            </w:r>
          </w:p>
        </w:tc>
        <w:tc>
          <w:tcPr>
            <w:tcW w:w="2479" w:type="dxa"/>
          </w:tcPr>
          <w:p w:rsidR="007731A5" w:rsidRPr="00B64604" w:rsidRDefault="007731A5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7731A5" w:rsidRPr="00B64604" w:rsidRDefault="00846579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Исключение (минимизация) коррупционных рисков в деятельности школы-интерната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9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разъяснительной работы с сотрудниками школы-интерната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9" w:type="dxa"/>
          </w:tcPr>
          <w:p w:rsidR="007731A5" w:rsidRPr="00B64604" w:rsidRDefault="00C2138D" w:rsidP="00C213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79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сотрудников школы-интерната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9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129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Постоянно, заседания – по мере необходимости, но не реже 1 раза в квартал</w:t>
            </w:r>
          </w:p>
        </w:tc>
        <w:tc>
          <w:tcPr>
            <w:tcW w:w="2479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743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9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школы-</w:t>
            </w:r>
            <w:r w:rsidRPr="00B64604">
              <w:rPr>
                <w:rFonts w:ascii="Times New Roman" w:hAnsi="Times New Roman" w:cs="Times New Roman"/>
              </w:rPr>
              <w:lastRenderedPageBreak/>
              <w:t>интерната, в связи с нарушением им норм</w:t>
            </w:r>
            <w:r w:rsidR="00CF3D77" w:rsidRPr="00B64604">
              <w:rPr>
                <w:rFonts w:ascii="Times New Roman" w:hAnsi="Times New Roman" w:cs="Times New Roman"/>
              </w:rPr>
              <w:t xml:space="preserve"> </w:t>
            </w:r>
            <w:r w:rsidRPr="00B64604">
              <w:rPr>
                <w:rFonts w:ascii="Times New Roman" w:hAnsi="Times New Roman" w:cs="Times New Roman"/>
              </w:rPr>
              <w:t>законодательства о противодействии коррупции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 xml:space="preserve">По мере поступления актов прокурорского реагирования </w:t>
            </w:r>
            <w:r w:rsidRPr="00B64604">
              <w:rPr>
                <w:rFonts w:ascii="Times New Roman" w:hAnsi="Times New Roman" w:cs="Times New Roman"/>
              </w:rPr>
              <w:lastRenderedPageBreak/>
              <w:t>(информации)</w:t>
            </w:r>
          </w:p>
        </w:tc>
        <w:tc>
          <w:tcPr>
            <w:tcW w:w="2479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Председатель комиссии</w:t>
            </w:r>
          </w:p>
        </w:tc>
        <w:tc>
          <w:tcPr>
            <w:tcW w:w="2743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9" w:type="dxa"/>
          </w:tcPr>
          <w:p w:rsidR="007731A5" w:rsidRPr="00B64604" w:rsidRDefault="00CF3D77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79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9" w:type="dxa"/>
          </w:tcPr>
          <w:p w:rsidR="007731A5" w:rsidRPr="00B64604" w:rsidRDefault="00C73F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по выявлению случаев возникновения конфликта интересов, одной из сторон которого являются сотрудники школы-интерната,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школы-интерната, не урегулировавшим конфликт интересов, а также по преданию гласности каждого случая конфликта интересов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731A5" w:rsidRPr="00B64604" w:rsidRDefault="00911D1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года, по отдельному плану</w:t>
            </w:r>
          </w:p>
        </w:tc>
        <w:tc>
          <w:tcPr>
            <w:tcW w:w="2479" w:type="dxa"/>
          </w:tcPr>
          <w:p w:rsidR="007731A5" w:rsidRPr="00B64604" w:rsidRDefault="00911D1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7731A5" w:rsidRPr="00B64604" w:rsidRDefault="00C73F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6E06ED">
        <w:tc>
          <w:tcPr>
            <w:tcW w:w="647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9" w:type="dxa"/>
          </w:tcPr>
          <w:p w:rsidR="007731A5" w:rsidRPr="00B64604" w:rsidRDefault="00AD3A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по уведомлению сотрудниками школы-интерната представителя нанимателя в случае обращения в целях склонения сотрудников школы-интерната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9" w:type="dxa"/>
          </w:tcPr>
          <w:p w:rsidR="007731A5" w:rsidRPr="00B64604" w:rsidRDefault="0050601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9" w:type="dxa"/>
          </w:tcPr>
          <w:p w:rsidR="007731A5" w:rsidRPr="00B64604" w:rsidRDefault="0050601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7731A5" w:rsidRPr="00B64604" w:rsidRDefault="004662F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уровня правосознания сотрудников школы-интерната</w:t>
            </w:r>
          </w:p>
        </w:tc>
        <w:tc>
          <w:tcPr>
            <w:tcW w:w="1850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6E06ED">
        <w:tc>
          <w:tcPr>
            <w:tcW w:w="647" w:type="dxa"/>
          </w:tcPr>
          <w:p w:rsidR="00CB6B8A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9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уведомлений представителя нанимателя об обращениях в целях склонения сотрудников школы-интерната к совершению коррупционных правонарушений и проверке сведений, содержащихся в указанных обращениях, поступивших от сотрудников школы-интерната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479" w:type="dxa"/>
          </w:tcPr>
          <w:p w:rsidR="00CB6B8A" w:rsidRPr="00B64604" w:rsidRDefault="00CB6B8A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743" w:type="dxa"/>
          </w:tcPr>
          <w:p w:rsidR="00CB6B8A" w:rsidRPr="00B64604" w:rsidRDefault="00CB6B8A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50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6E06ED">
        <w:tc>
          <w:tcPr>
            <w:tcW w:w="647" w:type="dxa"/>
          </w:tcPr>
          <w:p w:rsidR="00601E68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9" w:type="dxa"/>
          </w:tcPr>
          <w:p w:rsidR="00601E68" w:rsidRDefault="00601E6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Осуществление анализа публикаций в СМИ о фактах коррупционных правонарушений в деятельности школы-интерната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601E68" w:rsidRPr="00B64604" w:rsidRDefault="00601E6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79" w:type="dxa"/>
          </w:tcPr>
          <w:p w:rsidR="00601E68" w:rsidRPr="00B64604" w:rsidRDefault="00601E6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601E68" w:rsidRPr="00B64604" w:rsidRDefault="00601E6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50" w:type="dxa"/>
          </w:tcPr>
          <w:p w:rsidR="00601E68" w:rsidRPr="00B64604" w:rsidRDefault="00601E6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6E06ED">
        <w:tc>
          <w:tcPr>
            <w:tcW w:w="647" w:type="dxa"/>
          </w:tcPr>
          <w:p w:rsidR="007C4BC2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9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Рассмотрение вопросов реализации антикоррупционной политики (деятельности в сфере </w:t>
            </w:r>
            <w:r w:rsidRPr="00B64604">
              <w:rPr>
                <w:rFonts w:ascii="Times New Roman" w:hAnsi="Times New Roman" w:cs="Times New Roman"/>
              </w:rPr>
              <w:lastRenderedPageBreak/>
              <w:t>противодействия коррупции) на заседаниях комиссии по противодействию коррупции школы-интерната</w:t>
            </w:r>
          </w:p>
        </w:tc>
        <w:tc>
          <w:tcPr>
            <w:tcW w:w="2129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479" w:type="dxa"/>
          </w:tcPr>
          <w:p w:rsidR="007C4BC2" w:rsidRPr="00B64604" w:rsidRDefault="007C4BC2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Члены комиссии по противодействию </w:t>
            </w:r>
            <w:r w:rsidRPr="00B64604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743" w:type="dxa"/>
          </w:tcPr>
          <w:p w:rsidR="007C4BC2" w:rsidRPr="00B64604" w:rsidRDefault="007C4BC2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 xml:space="preserve">Противодействие коррупционным </w:t>
            </w:r>
            <w:r w:rsidRPr="00B64604">
              <w:rPr>
                <w:rFonts w:ascii="Times New Roman" w:hAnsi="Times New Roman" w:cs="Times New Roman"/>
              </w:rPr>
              <w:lastRenderedPageBreak/>
              <w:t>проявлениям</w:t>
            </w:r>
          </w:p>
        </w:tc>
        <w:tc>
          <w:tcPr>
            <w:tcW w:w="1850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Чупин Н.В.</w:t>
            </w:r>
          </w:p>
        </w:tc>
      </w:tr>
      <w:tr w:rsidR="00FB1B44" w:rsidRPr="00B64604" w:rsidTr="002138A5">
        <w:tc>
          <w:tcPr>
            <w:tcW w:w="15187" w:type="dxa"/>
            <w:gridSpan w:val="6"/>
          </w:tcPr>
          <w:p w:rsidR="00FB1B44" w:rsidRPr="00B64604" w:rsidRDefault="00FB1B44" w:rsidP="00FB0BEF">
            <w:pPr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Антикоррупционное просвещение и образование</w:t>
            </w:r>
          </w:p>
        </w:tc>
      </w:tr>
      <w:tr w:rsidR="006E06ED" w:rsidRPr="00B64604" w:rsidTr="006E06ED">
        <w:tc>
          <w:tcPr>
            <w:tcW w:w="647" w:type="dxa"/>
          </w:tcPr>
          <w:p w:rsidR="007C4BC2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9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Организация антикоррупционного просвещения (семинары, </w:t>
            </w:r>
            <w:proofErr w:type="gramStart"/>
            <w:r w:rsidRPr="00B64604">
              <w:rPr>
                <w:rFonts w:ascii="Times New Roman" w:hAnsi="Times New Roman" w:cs="Times New Roman"/>
              </w:rPr>
              <w:t>лекции ,</w:t>
            </w:r>
            <w:proofErr w:type="gramEnd"/>
            <w:r w:rsidRPr="00B64604">
              <w:rPr>
                <w:rFonts w:ascii="Times New Roman" w:hAnsi="Times New Roman" w:cs="Times New Roman"/>
              </w:rPr>
              <w:t xml:space="preserve"> круглые столы) сотрудников школы-интерната</w:t>
            </w:r>
          </w:p>
        </w:tc>
        <w:tc>
          <w:tcPr>
            <w:tcW w:w="2129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479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743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сотрудников школы-</w:t>
            </w:r>
            <w:r w:rsidR="00116488" w:rsidRPr="00B64604">
              <w:rPr>
                <w:rFonts w:ascii="Times New Roman" w:hAnsi="Times New Roman" w:cs="Times New Roman"/>
              </w:rPr>
              <w:t>интерната</w:t>
            </w:r>
          </w:p>
        </w:tc>
        <w:tc>
          <w:tcPr>
            <w:tcW w:w="1850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6E06ED">
        <w:tc>
          <w:tcPr>
            <w:tcW w:w="647" w:type="dxa"/>
          </w:tcPr>
          <w:p w:rsidR="00444405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9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антикоррупционного образования (повышения квалификации) сотрудников школы-интерната</w:t>
            </w:r>
          </w:p>
        </w:tc>
        <w:tc>
          <w:tcPr>
            <w:tcW w:w="2129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9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Институт развития обра</w:t>
            </w:r>
            <w:r w:rsidR="00015ED3" w:rsidRPr="00B64604">
              <w:rPr>
                <w:rFonts w:ascii="Times New Roman" w:hAnsi="Times New Roman" w:cs="Times New Roman"/>
              </w:rPr>
              <w:t>зования, Центр промышленного мен</w:t>
            </w:r>
            <w:r w:rsidRPr="00B64604">
              <w:rPr>
                <w:rFonts w:ascii="Times New Roman" w:hAnsi="Times New Roman" w:cs="Times New Roman"/>
              </w:rPr>
              <w:t>еджмента</w:t>
            </w:r>
          </w:p>
        </w:tc>
        <w:tc>
          <w:tcPr>
            <w:tcW w:w="2743" w:type="dxa"/>
          </w:tcPr>
          <w:p w:rsidR="00444405" w:rsidRPr="00B64604" w:rsidRDefault="00444405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сотрудников школы-интерната</w:t>
            </w:r>
          </w:p>
        </w:tc>
        <w:tc>
          <w:tcPr>
            <w:tcW w:w="1850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6E06ED">
        <w:tc>
          <w:tcPr>
            <w:tcW w:w="647" w:type="dxa"/>
          </w:tcPr>
          <w:p w:rsidR="00015ED3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9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Оказание сотрудникам школы-интерната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9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9" w:type="dxa"/>
          </w:tcPr>
          <w:p w:rsidR="00015ED3" w:rsidRPr="00B64604" w:rsidRDefault="00015ED3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743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реализации требований</w:t>
            </w:r>
            <w:r w:rsidR="00993B44" w:rsidRPr="00B64604">
              <w:rPr>
                <w:rFonts w:ascii="Times New Roman" w:hAnsi="Times New Roman" w:cs="Times New Roman"/>
              </w:rPr>
              <w:t xml:space="preserve"> </w:t>
            </w:r>
            <w:r w:rsidR="006B4A41" w:rsidRPr="00B64604">
              <w:rPr>
                <w:rFonts w:ascii="Times New Roman" w:hAnsi="Times New Roman" w:cs="Times New Roman"/>
              </w:rPr>
              <w:t>законодательства по противодействию коррупции</w:t>
            </w:r>
          </w:p>
        </w:tc>
        <w:tc>
          <w:tcPr>
            <w:tcW w:w="1850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6E06ED">
        <w:tc>
          <w:tcPr>
            <w:tcW w:w="647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9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занятий по вопросам соблюдения законодательства о противодействии коррупции с вновь принятыми сотрудниками школы-интерната</w:t>
            </w:r>
          </w:p>
        </w:tc>
        <w:tc>
          <w:tcPr>
            <w:tcW w:w="2129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79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743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и правовой культуры сотрудников школы-интерната</w:t>
            </w:r>
          </w:p>
        </w:tc>
        <w:tc>
          <w:tcPr>
            <w:tcW w:w="1850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E90032">
        <w:tc>
          <w:tcPr>
            <w:tcW w:w="15187" w:type="dxa"/>
            <w:gridSpan w:val="6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 xml:space="preserve">Антикоррупционная </w:t>
            </w:r>
            <w:r w:rsidR="00B64604" w:rsidRPr="00B64604">
              <w:rPr>
                <w:rFonts w:ascii="Times New Roman" w:hAnsi="Times New Roman" w:cs="Times New Roman"/>
                <w:b/>
              </w:rPr>
              <w:t>пропаганда</w:t>
            </w:r>
          </w:p>
        </w:tc>
      </w:tr>
      <w:tr w:rsidR="00086D40" w:rsidRPr="00B64604" w:rsidTr="006E06ED">
        <w:tc>
          <w:tcPr>
            <w:tcW w:w="647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9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Подготовка и размещение на официальном сайте школы-интерната информационных материалов </w:t>
            </w:r>
            <w:proofErr w:type="gramStart"/>
            <w:r w:rsidRPr="00B64604">
              <w:rPr>
                <w:rFonts w:ascii="Times New Roman" w:hAnsi="Times New Roman" w:cs="Times New Roman"/>
              </w:rPr>
              <w:t>по вопроса</w:t>
            </w:r>
            <w:proofErr w:type="gramEnd"/>
            <w:r w:rsidRPr="00B64604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2129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9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74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Повышение информационной открытости деятельности школы-интерната по противодействию коррупции</w:t>
            </w:r>
          </w:p>
        </w:tc>
        <w:tc>
          <w:tcPr>
            <w:tcW w:w="1850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6E06ED">
        <w:tc>
          <w:tcPr>
            <w:tcW w:w="647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9" w:type="dxa"/>
          </w:tcPr>
          <w:p w:rsidR="00086D40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Размещение и актуализация в помещениях школы-</w:t>
            </w:r>
            <w:r w:rsidRPr="00B64604">
              <w:rPr>
                <w:rFonts w:ascii="Times New Roman" w:hAnsi="Times New Roman" w:cs="Times New Roman"/>
              </w:rPr>
              <w:lastRenderedPageBreak/>
              <w:t>интерната информационных и просветительских материалов по вопросам формирования антикоррупционного поведения сотрудников школы-интерната и граждан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479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74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Обеспечение наглядности </w:t>
            </w:r>
            <w:r w:rsidRPr="00B64604">
              <w:rPr>
                <w:rFonts w:ascii="Times New Roman" w:hAnsi="Times New Roman" w:cs="Times New Roman"/>
              </w:rPr>
              <w:lastRenderedPageBreak/>
              <w:t>деятельности по противодействию коррупции</w:t>
            </w:r>
          </w:p>
        </w:tc>
        <w:tc>
          <w:tcPr>
            <w:tcW w:w="1850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Чупин Н.В.</w:t>
            </w:r>
          </w:p>
        </w:tc>
      </w:tr>
      <w:tr w:rsidR="00086D40" w:rsidRPr="00B64604" w:rsidTr="0043450C">
        <w:tc>
          <w:tcPr>
            <w:tcW w:w="15187" w:type="dxa"/>
            <w:gridSpan w:val="6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407F8C" w:rsidRPr="00B64604" w:rsidTr="006E06ED">
        <w:tc>
          <w:tcPr>
            <w:tcW w:w="647" w:type="dxa"/>
          </w:tcPr>
          <w:p w:rsidR="00086D40" w:rsidRPr="00B64604" w:rsidRDefault="000D25C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9" w:type="dxa"/>
          </w:tcPr>
          <w:p w:rsidR="00086D40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несоблюдение сотрудниками школы-интерната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9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 Инспектор ОДН</w:t>
            </w:r>
          </w:p>
        </w:tc>
        <w:tc>
          <w:tcPr>
            <w:tcW w:w="274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1850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6E06ED">
        <w:tc>
          <w:tcPr>
            <w:tcW w:w="647" w:type="dxa"/>
          </w:tcPr>
          <w:p w:rsidR="00086D40" w:rsidRPr="00B64604" w:rsidRDefault="0039485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9" w:type="dxa"/>
          </w:tcPr>
          <w:p w:rsidR="00086D40" w:rsidRPr="00B64604" w:rsidRDefault="00EF223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</w:t>
            </w:r>
            <w:r w:rsidR="000B7758" w:rsidRPr="00B64604">
              <w:rPr>
                <w:rFonts w:ascii="Times New Roman" w:hAnsi="Times New Roman" w:cs="Times New Roman"/>
              </w:rPr>
              <w:t>, на «телефон доверия»</w:t>
            </w:r>
          </w:p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479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</w:t>
            </w:r>
            <w:r w:rsidR="0003400E" w:rsidRPr="00B6460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43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  <w:tc>
          <w:tcPr>
            <w:tcW w:w="1850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45B78" w:rsidRPr="00B64604" w:rsidTr="006E06ED">
        <w:tc>
          <w:tcPr>
            <w:tcW w:w="647" w:type="dxa"/>
          </w:tcPr>
          <w:p w:rsidR="00045B78" w:rsidRPr="00B64604" w:rsidRDefault="0039485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9" w:type="dxa"/>
          </w:tcPr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</w:t>
            </w:r>
            <w:proofErr w:type="spellStart"/>
            <w:r w:rsidRPr="00B64604">
              <w:rPr>
                <w:rFonts w:ascii="Times New Roman" w:hAnsi="Times New Roman" w:cs="Times New Roman"/>
              </w:rPr>
              <w:t>устранениюи</w:t>
            </w:r>
            <w:proofErr w:type="spellEnd"/>
            <w:r w:rsidRPr="00B64604">
              <w:rPr>
                <w:rFonts w:ascii="Times New Roman" w:hAnsi="Times New Roman" w:cs="Times New Roman"/>
              </w:rPr>
              <w:t xml:space="preserve"> предотвращению</w:t>
            </w:r>
          </w:p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79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  <w:tc>
          <w:tcPr>
            <w:tcW w:w="1850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394852" w:rsidRPr="00B64604" w:rsidTr="00F01D15">
        <w:tc>
          <w:tcPr>
            <w:tcW w:w="15187" w:type="dxa"/>
            <w:gridSpan w:val="6"/>
          </w:tcPr>
          <w:p w:rsidR="00394852" w:rsidRPr="00B64604" w:rsidRDefault="00394852" w:rsidP="00CE0863">
            <w:pPr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Иные меры по противодействию коррупции</w:t>
            </w:r>
          </w:p>
        </w:tc>
      </w:tr>
      <w:tr w:rsidR="000053C8" w:rsidRPr="00B64604" w:rsidTr="006E06ED">
        <w:tc>
          <w:tcPr>
            <w:tcW w:w="647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39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479" w:type="dxa"/>
          </w:tcPr>
          <w:p w:rsidR="000053C8" w:rsidRPr="00B64604" w:rsidRDefault="000053C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Обеспечение актуализации нормативных правовых </w:t>
            </w:r>
            <w:proofErr w:type="spellStart"/>
            <w:r w:rsidRPr="00B64604">
              <w:rPr>
                <w:rFonts w:ascii="Times New Roman" w:hAnsi="Times New Roman" w:cs="Times New Roman"/>
              </w:rPr>
              <w:t>актовшколы</w:t>
            </w:r>
            <w:proofErr w:type="spellEnd"/>
            <w:r w:rsidRPr="00B64604">
              <w:rPr>
                <w:rFonts w:ascii="Times New Roman" w:hAnsi="Times New Roman" w:cs="Times New Roman"/>
              </w:rPr>
              <w:t>-интерната о противодействии коррупции</w:t>
            </w:r>
          </w:p>
        </w:tc>
        <w:tc>
          <w:tcPr>
            <w:tcW w:w="1850" w:type="dxa"/>
          </w:tcPr>
          <w:p w:rsidR="000053C8" w:rsidRPr="00B64604" w:rsidRDefault="000053C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6E06ED">
        <w:tc>
          <w:tcPr>
            <w:tcW w:w="647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39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Обеспечение разработки и утверждения планов противодействия коррупции на следующий </w:t>
            </w:r>
            <w:r w:rsidRPr="00B64604">
              <w:rPr>
                <w:rFonts w:ascii="Times New Roman" w:hAnsi="Times New Roman" w:cs="Times New Roman"/>
              </w:rPr>
              <w:lastRenderedPageBreak/>
              <w:t>календарный год</w:t>
            </w:r>
          </w:p>
        </w:tc>
        <w:tc>
          <w:tcPr>
            <w:tcW w:w="2129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</w:tc>
        <w:tc>
          <w:tcPr>
            <w:tcW w:w="2479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Члены комиссии по противодействию </w:t>
            </w:r>
            <w:r w:rsidRPr="00B64604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743" w:type="dxa"/>
          </w:tcPr>
          <w:p w:rsidR="00407F8C" w:rsidRPr="00B64604" w:rsidRDefault="00407F8C" w:rsidP="00407F8C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 xml:space="preserve">Обеспечение актуализации </w:t>
            </w:r>
            <w:r w:rsidRPr="00B64604">
              <w:rPr>
                <w:rFonts w:ascii="Times New Roman" w:hAnsi="Times New Roman" w:cs="Times New Roman"/>
              </w:rPr>
              <w:lastRenderedPageBreak/>
              <w:t>антикоррупционной политики школы-интерната</w:t>
            </w:r>
          </w:p>
        </w:tc>
        <w:tc>
          <w:tcPr>
            <w:tcW w:w="1850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Чупин Н.В.</w:t>
            </w:r>
          </w:p>
        </w:tc>
      </w:tr>
      <w:tr w:rsidR="00407F8C" w:rsidRPr="00B64604" w:rsidTr="006E06ED">
        <w:tc>
          <w:tcPr>
            <w:tcW w:w="647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39" w:type="dxa"/>
          </w:tcPr>
          <w:p w:rsidR="00407F8C" w:rsidRPr="00B64604" w:rsidRDefault="009529E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Профилактика коррупции при осуществлении закупок товаров, работ, услуг для государственных служб</w:t>
            </w:r>
          </w:p>
          <w:p w:rsidR="009529EC" w:rsidRPr="00B64604" w:rsidRDefault="009529EC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407F8C" w:rsidRPr="00B64604" w:rsidRDefault="006F280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9" w:type="dxa"/>
          </w:tcPr>
          <w:p w:rsidR="00407F8C" w:rsidRPr="00B64604" w:rsidRDefault="00CF09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Зинякова Т.А.</w:t>
            </w:r>
          </w:p>
        </w:tc>
        <w:tc>
          <w:tcPr>
            <w:tcW w:w="2743" w:type="dxa"/>
          </w:tcPr>
          <w:p w:rsidR="00407F8C" w:rsidRPr="00B64604" w:rsidRDefault="00CF09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1850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D20797" w:rsidRPr="00B64604" w:rsidTr="009856AA">
        <w:tc>
          <w:tcPr>
            <w:tcW w:w="15187" w:type="dxa"/>
            <w:gridSpan w:val="6"/>
          </w:tcPr>
          <w:p w:rsidR="00D20797" w:rsidRPr="00B64604" w:rsidRDefault="00D20797" w:rsidP="00CE0863">
            <w:pPr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План заседаний комиссии по противодействию коррупции</w:t>
            </w:r>
          </w:p>
        </w:tc>
      </w:tr>
      <w:tr w:rsidR="00D20797" w:rsidRPr="00B64604" w:rsidTr="00D20797">
        <w:tc>
          <w:tcPr>
            <w:tcW w:w="647" w:type="dxa"/>
          </w:tcPr>
          <w:p w:rsidR="00D20797" w:rsidRPr="00B64604" w:rsidRDefault="00D20797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</w:tcPr>
          <w:p w:rsidR="00D20797" w:rsidRPr="00B64604" w:rsidRDefault="00D20797" w:rsidP="00B64604">
            <w:pPr>
              <w:pStyle w:val="a4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Организация систематического контроля за </w:t>
            </w:r>
            <w:proofErr w:type="gramStart"/>
            <w:r w:rsidRPr="00B64604">
              <w:rPr>
                <w:rFonts w:ascii="Times New Roman" w:hAnsi="Times New Roman" w:cs="Times New Roman"/>
              </w:rPr>
              <w:t>получением ,</w:t>
            </w:r>
            <w:proofErr w:type="gramEnd"/>
            <w:r w:rsidRPr="00B64604">
              <w:rPr>
                <w:rFonts w:ascii="Times New Roman" w:hAnsi="Times New Roman" w:cs="Times New Roman"/>
              </w:rPr>
              <w:t xml:space="preserve"> учетом документов об основном общем образовании, выдаче медалей</w:t>
            </w:r>
          </w:p>
          <w:p w:rsidR="00D20797" w:rsidRPr="00B64604" w:rsidRDefault="00D20797" w:rsidP="00B64604">
            <w:pPr>
              <w:pStyle w:val="a4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Информация об обращениях по фактам совершения коррупционных нарушений</w:t>
            </w:r>
          </w:p>
          <w:p w:rsidR="00D20797" w:rsidRPr="00B64604" w:rsidRDefault="00D20797" w:rsidP="00B64604">
            <w:pPr>
              <w:pStyle w:val="a4"/>
              <w:ind w:left="346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20797" w:rsidRPr="00B64604" w:rsidRDefault="00D20797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79" w:type="dxa"/>
          </w:tcPr>
          <w:p w:rsidR="00D20797" w:rsidRPr="00B64604" w:rsidRDefault="00D20797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D20797" w:rsidRPr="00B64604" w:rsidRDefault="00D20797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0797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Аракчеева С.А.</w:t>
            </w:r>
          </w:p>
        </w:tc>
      </w:tr>
      <w:tr w:rsidR="008C667B" w:rsidRPr="00B64604" w:rsidTr="006E06ED">
        <w:tc>
          <w:tcPr>
            <w:tcW w:w="647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</w:tcPr>
          <w:p w:rsidR="008C667B" w:rsidRPr="00B64604" w:rsidRDefault="008C667B" w:rsidP="00B64604">
            <w:pPr>
              <w:pStyle w:val="a4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Проверка локальных актов школы-интерната на предмет отсутствия коррупционной составляющей</w:t>
            </w:r>
          </w:p>
          <w:p w:rsidR="008C667B" w:rsidRPr="00B64604" w:rsidRDefault="008C667B" w:rsidP="00B64604">
            <w:pPr>
              <w:pStyle w:val="a4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Целевое использование внебюджетных средств</w:t>
            </w:r>
          </w:p>
          <w:p w:rsidR="008C667B" w:rsidRDefault="008C667B" w:rsidP="00B64604">
            <w:pPr>
              <w:pStyle w:val="a4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с обучающимися и их родителями (законными представителями) по противодействию коррупции</w:t>
            </w:r>
          </w:p>
          <w:p w:rsidR="00B64604" w:rsidRPr="00B64604" w:rsidRDefault="00B64604" w:rsidP="00B64604">
            <w:pPr>
              <w:pStyle w:val="a4"/>
              <w:ind w:left="346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79" w:type="dxa"/>
          </w:tcPr>
          <w:p w:rsidR="008C667B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C667B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Аракчеева С.А.</w:t>
            </w:r>
          </w:p>
        </w:tc>
      </w:tr>
      <w:tr w:rsidR="008C667B" w:rsidRPr="00B64604" w:rsidTr="006E06ED">
        <w:tc>
          <w:tcPr>
            <w:tcW w:w="647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</w:tcPr>
          <w:p w:rsidR="008C667B" w:rsidRPr="00B64604" w:rsidRDefault="008C667B" w:rsidP="00B64604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Использование помещений школы-интерната сторонними организациями</w:t>
            </w:r>
          </w:p>
          <w:p w:rsidR="008C667B" w:rsidRPr="00B64604" w:rsidRDefault="008C667B" w:rsidP="00B64604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 кредиторской задолженности школы-интерната</w:t>
            </w:r>
          </w:p>
          <w:p w:rsidR="008C667B" w:rsidRPr="00B64604" w:rsidRDefault="008C667B" w:rsidP="00B64604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 размещении заказов о поставке товаров, выполнение работ, </w:t>
            </w:r>
            <w:proofErr w:type="gramStart"/>
            <w:r w:rsidRPr="00B64604">
              <w:rPr>
                <w:rFonts w:ascii="Times New Roman" w:hAnsi="Times New Roman" w:cs="Times New Roman"/>
              </w:rPr>
              <w:t>об аукционах</w:t>
            </w:r>
            <w:proofErr w:type="gramEnd"/>
            <w:r w:rsidRPr="00B64604">
              <w:rPr>
                <w:rFonts w:ascii="Times New Roman" w:hAnsi="Times New Roman" w:cs="Times New Roman"/>
              </w:rPr>
              <w:t xml:space="preserve"> проводимых в 2019 году</w:t>
            </w:r>
          </w:p>
          <w:p w:rsidR="008C667B" w:rsidRPr="00B64604" w:rsidRDefault="008C667B" w:rsidP="00B64604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 декларации конфликта интересов работниками</w:t>
            </w:r>
          </w:p>
          <w:p w:rsidR="008C667B" w:rsidRPr="00B64604" w:rsidRDefault="008C667B" w:rsidP="00B64604">
            <w:pPr>
              <w:pStyle w:val="a4"/>
              <w:ind w:left="346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79" w:type="dxa"/>
          </w:tcPr>
          <w:p w:rsidR="008C667B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C667B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Аракчеева С.А.</w:t>
            </w:r>
          </w:p>
        </w:tc>
      </w:tr>
      <w:tr w:rsidR="008C667B" w:rsidRPr="00B64604" w:rsidTr="006E06ED">
        <w:tc>
          <w:tcPr>
            <w:tcW w:w="647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</w:tcPr>
          <w:p w:rsidR="008C667B" w:rsidRPr="00B64604" w:rsidRDefault="008C667B" w:rsidP="00B64604">
            <w:pPr>
              <w:pStyle w:val="a4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 создании банка методических материалов по антикоррупционному образованию, просвещению, пропаганде</w:t>
            </w:r>
          </w:p>
          <w:p w:rsidR="008C667B" w:rsidRPr="00B64604" w:rsidRDefault="008C667B" w:rsidP="00B64604">
            <w:pPr>
              <w:pStyle w:val="a4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Инвентаризация имущества, используемого в школе-интернате</w:t>
            </w:r>
          </w:p>
          <w:p w:rsidR="008C667B" w:rsidRPr="00B64604" w:rsidRDefault="008C667B" w:rsidP="00B64604">
            <w:pPr>
              <w:pStyle w:val="a4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Проект плана работы на 2020 год</w:t>
            </w:r>
          </w:p>
        </w:tc>
        <w:tc>
          <w:tcPr>
            <w:tcW w:w="2129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479" w:type="dxa"/>
          </w:tcPr>
          <w:p w:rsidR="008C667B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743" w:type="dxa"/>
          </w:tcPr>
          <w:p w:rsidR="008C667B" w:rsidRPr="00B64604" w:rsidRDefault="008C667B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C667B" w:rsidRPr="00B64604" w:rsidRDefault="008C667B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Ар</w:t>
            </w:r>
            <w:r w:rsidR="0031142E">
              <w:rPr>
                <w:rFonts w:ascii="Times New Roman" w:hAnsi="Times New Roman" w:cs="Times New Roman"/>
              </w:rPr>
              <w:t>а</w:t>
            </w:r>
            <w:r w:rsidRPr="00B64604">
              <w:rPr>
                <w:rFonts w:ascii="Times New Roman" w:hAnsi="Times New Roman" w:cs="Times New Roman"/>
              </w:rPr>
              <w:t>кчеева С.А.</w:t>
            </w:r>
          </w:p>
        </w:tc>
      </w:tr>
    </w:tbl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  <w:r w:rsidRPr="00B64604">
        <w:rPr>
          <w:rFonts w:ascii="Times New Roman" w:hAnsi="Times New Roman" w:cs="Times New Roman"/>
        </w:rPr>
        <w:t xml:space="preserve"> </w:t>
      </w:r>
    </w:p>
    <w:sectPr w:rsidR="00A441AE" w:rsidRPr="00B64604" w:rsidSect="00A22B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9BE"/>
    <w:multiLevelType w:val="hybridMultilevel"/>
    <w:tmpl w:val="E192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05F"/>
    <w:multiLevelType w:val="hybridMultilevel"/>
    <w:tmpl w:val="3FD4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4821"/>
    <w:multiLevelType w:val="hybridMultilevel"/>
    <w:tmpl w:val="615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E89"/>
    <w:multiLevelType w:val="hybridMultilevel"/>
    <w:tmpl w:val="12D8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632C3"/>
    <w:multiLevelType w:val="hybridMultilevel"/>
    <w:tmpl w:val="6B7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141D"/>
    <w:multiLevelType w:val="hybridMultilevel"/>
    <w:tmpl w:val="A90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34FE0"/>
    <w:multiLevelType w:val="hybridMultilevel"/>
    <w:tmpl w:val="5B6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4A30"/>
    <w:multiLevelType w:val="hybridMultilevel"/>
    <w:tmpl w:val="9D1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2EE5"/>
    <w:multiLevelType w:val="hybridMultilevel"/>
    <w:tmpl w:val="C5A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2"/>
    <w:rsid w:val="000053C8"/>
    <w:rsid w:val="00015ED3"/>
    <w:rsid w:val="0003400E"/>
    <w:rsid w:val="00045B78"/>
    <w:rsid w:val="00086D40"/>
    <w:rsid w:val="000B7758"/>
    <w:rsid w:val="000D25C0"/>
    <w:rsid w:val="0010144C"/>
    <w:rsid w:val="00116488"/>
    <w:rsid w:val="002F70C4"/>
    <w:rsid w:val="0031142E"/>
    <w:rsid w:val="00394852"/>
    <w:rsid w:val="003A444F"/>
    <w:rsid w:val="003B3510"/>
    <w:rsid w:val="003E66D2"/>
    <w:rsid w:val="00407F8C"/>
    <w:rsid w:val="00444405"/>
    <w:rsid w:val="00457963"/>
    <w:rsid w:val="004662F4"/>
    <w:rsid w:val="00487AD6"/>
    <w:rsid w:val="0050601D"/>
    <w:rsid w:val="0056796E"/>
    <w:rsid w:val="005B07BE"/>
    <w:rsid w:val="00601E68"/>
    <w:rsid w:val="00632186"/>
    <w:rsid w:val="00687F44"/>
    <w:rsid w:val="006B4A41"/>
    <w:rsid w:val="006E06ED"/>
    <w:rsid w:val="006E6F24"/>
    <w:rsid w:val="006F280F"/>
    <w:rsid w:val="00731C61"/>
    <w:rsid w:val="00762C84"/>
    <w:rsid w:val="00773106"/>
    <w:rsid w:val="007731A5"/>
    <w:rsid w:val="007C4BC2"/>
    <w:rsid w:val="007D46D0"/>
    <w:rsid w:val="007E723F"/>
    <w:rsid w:val="00846579"/>
    <w:rsid w:val="00870CF5"/>
    <w:rsid w:val="008766F2"/>
    <w:rsid w:val="008C667B"/>
    <w:rsid w:val="00911D13"/>
    <w:rsid w:val="009529EC"/>
    <w:rsid w:val="00993B44"/>
    <w:rsid w:val="009D2C39"/>
    <w:rsid w:val="009D6CF7"/>
    <w:rsid w:val="00A22B16"/>
    <w:rsid w:val="00A441AE"/>
    <w:rsid w:val="00AC0583"/>
    <w:rsid w:val="00AC3202"/>
    <w:rsid w:val="00AD3A10"/>
    <w:rsid w:val="00B47FA3"/>
    <w:rsid w:val="00B64604"/>
    <w:rsid w:val="00C20A65"/>
    <w:rsid w:val="00C2138D"/>
    <w:rsid w:val="00C73FA5"/>
    <w:rsid w:val="00CB6B8A"/>
    <w:rsid w:val="00CF093F"/>
    <w:rsid w:val="00CF3D77"/>
    <w:rsid w:val="00D109EC"/>
    <w:rsid w:val="00D20797"/>
    <w:rsid w:val="00D31307"/>
    <w:rsid w:val="00D32642"/>
    <w:rsid w:val="00D8472C"/>
    <w:rsid w:val="00DA4694"/>
    <w:rsid w:val="00DC2C30"/>
    <w:rsid w:val="00E37BA2"/>
    <w:rsid w:val="00E6773A"/>
    <w:rsid w:val="00EF223C"/>
    <w:rsid w:val="00FB0BEF"/>
    <w:rsid w:val="00FB1B44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FAEA-7FB8-47E1-9E49-DAA4F620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C91A-43C0-47EB-BDB8-9E546F2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76</cp:revision>
  <dcterms:created xsi:type="dcterms:W3CDTF">2019-09-08T16:44:00Z</dcterms:created>
  <dcterms:modified xsi:type="dcterms:W3CDTF">2019-09-09T06:10:00Z</dcterms:modified>
</cp:coreProperties>
</file>