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40508" w:rsidRPr="00381289" w:rsidRDefault="00240508" w:rsidP="00B714FE">
      <w:pPr>
        <w:shd w:val="clear" w:color="auto" w:fill="F9F9F9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</w:pPr>
      <w:r w:rsidRPr="00381289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  <w:t xml:space="preserve">Территориальная комиссия по делам несовершеннолетних и защите их прав Красноперекопского района городского округа города Ярославля </w:t>
      </w:r>
    </w:p>
    <w:p w:rsidR="00240508" w:rsidRPr="00381289" w:rsidRDefault="00240508" w:rsidP="00B714FE">
      <w:pPr>
        <w:shd w:val="clear" w:color="auto" w:fill="F9F9F9"/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</w:pPr>
    </w:p>
    <w:p w:rsidR="00DC6C3C" w:rsidRPr="00381289" w:rsidRDefault="00240508" w:rsidP="00B714FE">
      <w:pPr>
        <w:shd w:val="clear" w:color="auto" w:fill="F9F9F9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</w:pPr>
      <w:r w:rsidRPr="00381289"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  <w:t>Внимание!!!</w:t>
      </w:r>
      <w:r w:rsidR="00DC6C3C" w:rsidRPr="00381289"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  <w:t xml:space="preserve"> </w:t>
      </w:r>
    </w:p>
    <w:p w:rsidR="0095768F" w:rsidRDefault="0095768F" w:rsidP="00B714FE">
      <w:pPr>
        <w:shd w:val="clear" w:color="auto" w:fill="F9F9F9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</w:pPr>
      <w:r w:rsidRPr="00381289"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  <w:t>Самовольны</w:t>
      </w:r>
      <w:r w:rsidR="00381289"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  <w:t xml:space="preserve">й </w:t>
      </w:r>
      <w:r w:rsidRPr="00381289"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  <w:t>уход несовершеннолетн</w:t>
      </w:r>
      <w:r w:rsidR="00381289"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  <w:t>его</w:t>
      </w:r>
      <w:r w:rsidRPr="00381289"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  <w:t xml:space="preserve"> </w:t>
      </w:r>
      <w:r w:rsidR="00240508" w:rsidRPr="00381289"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  <w:t xml:space="preserve">из дома </w:t>
      </w:r>
      <w:r w:rsidR="00381289"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  <w:t>– повод обратиться за помощью!</w:t>
      </w:r>
    </w:p>
    <w:p w:rsidR="00381289" w:rsidRPr="00381289" w:rsidRDefault="00381289" w:rsidP="00B714FE">
      <w:pPr>
        <w:shd w:val="clear" w:color="auto" w:fill="F9F9F9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0810" cy="2915453"/>
            <wp:effectExtent l="0" t="0" r="0" b="0"/>
            <wp:docPr id="1" name="Рисунок 1" descr="Самовольные уходы несовершеннолетних: кто виноват и что дела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вольные уходы несовершеннолетних: кто виноват и что делать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91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C3C" w:rsidRPr="00381289" w:rsidRDefault="00DC6C3C" w:rsidP="00B714FE">
      <w:pPr>
        <w:shd w:val="clear" w:color="auto" w:fill="F9F9F9"/>
        <w:spacing w:after="0" w:line="240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-5"/>
          <w:sz w:val="36"/>
          <w:szCs w:val="36"/>
          <w:lang w:eastAsia="ru-RU"/>
        </w:rPr>
      </w:pPr>
    </w:p>
    <w:p w:rsidR="0095768F" w:rsidRPr="00381289" w:rsidRDefault="0095768F" w:rsidP="00240508">
      <w:pPr>
        <w:shd w:val="clear" w:color="auto" w:fill="F9F9F9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2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Статистика 8 месяцев 2023 констатирует, что в Краснопер</w:t>
      </w:r>
      <w:r w:rsidR="00DC6C3C" w:rsidRPr="003812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="005D1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копском </w:t>
      </w:r>
      <w:r w:rsidRPr="003812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районе г. Ярославля повышается количество самовольных уход</w:t>
      </w:r>
      <w:bookmarkStart w:id="0" w:name="_GoBack"/>
      <w:bookmarkEnd w:id="0"/>
      <w:r w:rsidRPr="003812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 несовершеннолетними из дома.</w:t>
      </w:r>
    </w:p>
    <w:p w:rsidR="0095768F" w:rsidRPr="00381289" w:rsidRDefault="0095768F" w:rsidP="0095768F">
      <w:pPr>
        <w:shd w:val="clear" w:color="auto" w:fill="FFFFFF" w:themeFill="background1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</w:pPr>
      <w:r w:rsidRPr="003812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Безнадзорность ребенка или его самовольный уход из дома является самой распространенной причиной </w:t>
      </w:r>
      <w:r w:rsidRPr="00381289"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  <w:t>совершения преступлений и правонарушений несовершеннолетними или в отношении несовершеннолетних.</w:t>
      </w:r>
    </w:p>
    <w:p w:rsidR="0095768F" w:rsidRPr="00381289" w:rsidRDefault="0095768F" w:rsidP="0095768F">
      <w:pPr>
        <w:shd w:val="clear" w:color="auto" w:fill="FFFFFF" w:themeFill="background1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</w:pPr>
      <w:r w:rsidRPr="00381289"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  <w:t>Практика показывает, что подростки уходят из разных семей - и неблагополучных и вполне обычных и даже обеспеченных. Если в первом случае понятно, почему несовершеннолетние бегут их дома, где зачастую родители имеют асоциальный образ жизни, где дети предоставлены сами себе и привыкли вести бесконтрольный образ жизни. То в благополучных семьях, ситуация другая: очень часто родители в таких семьях заявляют, что вынуждены много работать, чтобы обеспечить своему чаду достаток и комфорт, на духовное же воспитание ребенка времени часто не остается. Дети быстро привыкают к тому, что мать или отец, вкусно накормив, купив новую вещь, не будут интересоваться, что по телевизору они посмотря</w:t>
      </w:r>
      <w:r w:rsidR="00381289"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  <w:t>т, на какие интернет сайты зайдут, с кем пойду</w:t>
      </w:r>
      <w:r w:rsidRPr="00381289">
        <w:rPr>
          <w:rFonts w:ascii="Times New Roman" w:eastAsia="Times New Roman" w:hAnsi="Times New Roman" w:cs="Times New Roman"/>
          <w:color w:val="383838"/>
          <w:sz w:val="36"/>
          <w:szCs w:val="36"/>
          <w:lang w:eastAsia="ru-RU"/>
        </w:rPr>
        <w:t>т гулять.</w:t>
      </w:r>
    </w:p>
    <w:p w:rsidR="0095768F" w:rsidRPr="00381289" w:rsidRDefault="0095768F" w:rsidP="0095768F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lastRenderedPageBreak/>
        <w:t xml:space="preserve">Уважаемые родители! Как бы Вы не были заняты на работе, личными делами, ПОМНИТЕ, что дети – это отражение и продолжение родителей. </w:t>
      </w:r>
      <w:r w:rsidRPr="000306E3">
        <w:rPr>
          <w:b/>
          <w:color w:val="000000"/>
          <w:sz w:val="36"/>
          <w:szCs w:val="36"/>
        </w:rPr>
        <w:t>Вы несете полную ответственность за своего ребенка до достижения им совершеннолетия!!!</w:t>
      </w:r>
    </w:p>
    <w:p w:rsidR="0095768F" w:rsidRPr="00381289" w:rsidRDefault="00B714FE" w:rsidP="0095768F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95768F" w:rsidRPr="00381289">
        <w:rPr>
          <w:color w:val="000000"/>
          <w:sz w:val="36"/>
          <w:szCs w:val="36"/>
        </w:rPr>
        <w:t>Для достижения гармонии в Вашей семье предлагаем несколько советов:</w:t>
      </w:r>
    </w:p>
    <w:p w:rsidR="0095768F" w:rsidRPr="00381289" w:rsidRDefault="0095768F" w:rsidP="0095768F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6400"/>
          <w:sz w:val="36"/>
          <w:szCs w:val="36"/>
        </w:rPr>
        <w:t>• </w:t>
      </w:r>
      <w:r w:rsidRPr="00381289">
        <w:rPr>
          <w:color w:val="000000"/>
          <w:sz w:val="36"/>
          <w:szCs w:val="36"/>
        </w:rPr>
        <w:t>старайтесь ежедневно общаться с ребенком, узнавать новости из школы, его успехи и проблемы в учебе, интересоваться взаимоотношениями в классе или группе;</w:t>
      </w:r>
    </w:p>
    <w:p w:rsidR="0095768F" w:rsidRPr="00381289" w:rsidRDefault="0095768F" w:rsidP="0095768F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8000"/>
          <w:sz w:val="36"/>
          <w:szCs w:val="36"/>
        </w:rPr>
        <w:t>•</w:t>
      </w:r>
      <w:r w:rsidRPr="00381289">
        <w:rPr>
          <w:color w:val="000000"/>
          <w:sz w:val="36"/>
          <w:szCs w:val="36"/>
        </w:rPr>
        <w:t> обращайте внимание на настроение ребенка, когда он пришел со школы;</w:t>
      </w:r>
    </w:p>
    <w:p w:rsidR="0095768F" w:rsidRDefault="0095768F" w:rsidP="0095768F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t>• выслушайте своего ребенка, даже если очень устали, ведь именно Вы тот человек, от которого Ваши сын или дочь хотят услышать доброе слово и совет;</w:t>
      </w:r>
    </w:p>
    <w:p w:rsidR="000306E3" w:rsidRPr="00381289" w:rsidRDefault="000306E3" w:rsidP="000306E3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t>• уделяйте больше внимания Вашему чаду. Говорите с ним. Займитесь общим делом. Это сближает…;</w:t>
      </w:r>
    </w:p>
    <w:p w:rsidR="000306E3" w:rsidRPr="00381289" w:rsidRDefault="000306E3" w:rsidP="000306E3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t xml:space="preserve">•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</w:t>
      </w:r>
      <w:r>
        <w:rPr>
          <w:color w:val="000000"/>
          <w:sz w:val="36"/>
          <w:szCs w:val="36"/>
        </w:rPr>
        <w:t>В</w:t>
      </w:r>
      <w:r w:rsidRPr="00381289">
        <w:rPr>
          <w:color w:val="000000"/>
          <w:sz w:val="36"/>
          <w:szCs w:val="36"/>
        </w:rPr>
        <w:t>аши усилия будут тщетны;</w:t>
      </w:r>
    </w:p>
    <w:p w:rsidR="000306E3" w:rsidRPr="00381289" w:rsidRDefault="000306E3" w:rsidP="000306E3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t>• узнайте, с кем дружит Ваш ребенок.</w:t>
      </w:r>
      <w:r>
        <w:rPr>
          <w:color w:val="000000"/>
          <w:sz w:val="36"/>
          <w:szCs w:val="36"/>
        </w:rPr>
        <w:t xml:space="preserve"> </w:t>
      </w:r>
      <w:r w:rsidRPr="00381289">
        <w:rPr>
          <w:color w:val="000000"/>
          <w:sz w:val="36"/>
          <w:szCs w:val="36"/>
        </w:rPr>
        <w:t>Приглашайте в гости</w:t>
      </w:r>
      <w:r w:rsidRPr="000306E3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друзей  ребенка, узнайте о них больше.</w:t>
      </w:r>
    </w:p>
    <w:p w:rsidR="000306E3" w:rsidRPr="00381289" w:rsidRDefault="000306E3" w:rsidP="000306E3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t>• Вместо физического наказания используйте слова, с помощью которых можно донести любую информацию до провинившегося.</w:t>
      </w:r>
    </w:p>
    <w:p w:rsidR="0095768F" w:rsidRPr="00381289" w:rsidRDefault="0095768F" w:rsidP="0095768F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0306E3">
        <w:rPr>
          <w:b/>
          <w:color w:val="FF0000"/>
          <w:sz w:val="36"/>
          <w:szCs w:val="36"/>
        </w:rPr>
        <w:t xml:space="preserve">• ПОМНИТЕ </w:t>
      </w:r>
      <w:r w:rsidRPr="000306E3">
        <w:rPr>
          <w:b/>
          <w:color w:val="000000"/>
          <w:sz w:val="36"/>
          <w:szCs w:val="36"/>
        </w:rPr>
        <w:t>- уход из дома – это протест ребенка, его защитная реакция.</w:t>
      </w:r>
      <w:r w:rsidRPr="00381289">
        <w:rPr>
          <w:color w:val="000000"/>
          <w:sz w:val="36"/>
          <w:szCs w:val="36"/>
        </w:rPr>
        <w:t xml:space="preserve"> А в некоторых случаях и манипулирование родителями! </w:t>
      </w:r>
      <w:r w:rsidR="000306E3">
        <w:rPr>
          <w:color w:val="000000"/>
          <w:sz w:val="36"/>
          <w:szCs w:val="36"/>
        </w:rPr>
        <w:t>Если это случилось в Вашей семье, з</w:t>
      </w:r>
      <w:r w:rsidRPr="00381289">
        <w:rPr>
          <w:color w:val="000000"/>
          <w:sz w:val="36"/>
          <w:szCs w:val="36"/>
        </w:rPr>
        <w:t xml:space="preserve">адумайтесь, что </w:t>
      </w:r>
      <w:r w:rsidR="000306E3">
        <w:rPr>
          <w:color w:val="000000"/>
          <w:sz w:val="36"/>
          <w:szCs w:val="36"/>
        </w:rPr>
        <w:t>Вы сделали не так.</w:t>
      </w:r>
    </w:p>
    <w:p w:rsidR="00FA4CE0" w:rsidRPr="000306E3" w:rsidRDefault="00FA4CE0" w:rsidP="00FA4CE0">
      <w:pPr>
        <w:pStyle w:val="a3"/>
        <w:spacing w:before="0" w:beforeAutospacing="0" w:after="0" w:afterAutospacing="0"/>
        <w:ind w:left="-567" w:firstLine="283"/>
        <w:jc w:val="both"/>
        <w:rPr>
          <w:b/>
          <w:color w:val="FF0000"/>
          <w:sz w:val="36"/>
          <w:szCs w:val="36"/>
        </w:rPr>
      </w:pPr>
      <w:r w:rsidRPr="000306E3">
        <w:rPr>
          <w:b/>
          <w:color w:val="FF0000"/>
          <w:sz w:val="36"/>
          <w:szCs w:val="36"/>
        </w:rPr>
        <w:t xml:space="preserve">Родители </w:t>
      </w:r>
      <w:r w:rsidR="00DC6C3C" w:rsidRPr="000306E3">
        <w:rPr>
          <w:b/>
          <w:color w:val="FF0000"/>
          <w:sz w:val="36"/>
          <w:szCs w:val="36"/>
        </w:rPr>
        <w:t>должны</w:t>
      </w:r>
      <w:r w:rsidRPr="000306E3">
        <w:rPr>
          <w:b/>
          <w:color w:val="FF0000"/>
          <w:sz w:val="36"/>
          <w:szCs w:val="36"/>
        </w:rPr>
        <w:t>:</w:t>
      </w:r>
    </w:p>
    <w:p w:rsidR="00FA4CE0" w:rsidRPr="00381289" w:rsidRDefault="00FA4CE0" w:rsidP="00FA4CE0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t>1. Располагать информацией о местонахождении ребенка в течение дня.</w:t>
      </w:r>
    </w:p>
    <w:p w:rsidR="00FA4CE0" w:rsidRPr="00381289" w:rsidRDefault="00FA4CE0" w:rsidP="00FA4CE0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t>2. Не разрешать несовершеннолетним находиться без присмотра взрослых позднее 22 часов.</w:t>
      </w:r>
    </w:p>
    <w:p w:rsidR="00FA4CE0" w:rsidRPr="00381289" w:rsidRDefault="00FA4CE0" w:rsidP="00FA4CE0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t>3. Обращать внимание на окружение ребенка, контактировать с его друзьями и знакомыми, знать адреса и телефоны.</w:t>
      </w:r>
    </w:p>
    <w:p w:rsidR="00FA4CE0" w:rsidRPr="00381289" w:rsidRDefault="00FA4CE0" w:rsidP="00FA4CE0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t xml:space="preserve">4. Планировать и организовывать досуг </w:t>
      </w:r>
      <w:r w:rsidR="00DC6C3C" w:rsidRPr="00381289">
        <w:rPr>
          <w:color w:val="000000"/>
          <w:sz w:val="36"/>
          <w:szCs w:val="36"/>
        </w:rPr>
        <w:t>ребенка</w:t>
      </w:r>
      <w:r w:rsidRPr="00381289">
        <w:rPr>
          <w:color w:val="000000"/>
          <w:sz w:val="36"/>
          <w:szCs w:val="36"/>
        </w:rPr>
        <w:t>.</w:t>
      </w:r>
    </w:p>
    <w:p w:rsidR="00FA4CE0" w:rsidRPr="000306E3" w:rsidRDefault="00FA4CE0" w:rsidP="00FA4CE0">
      <w:pPr>
        <w:pStyle w:val="a3"/>
        <w:spacing w:before="0" w:beforeAutospacing="0" w:after="0" w:afterAutospacing="0"/>
        <w:ind w:left="-567" w:firstLine="283"/>
        <w:jc w:val="both"/>
        <w:rPr>
          <w:b/>
          <w:color w:val="FF0000"/>
          <w:sz w:val="36"/>
          <w:szCs w:val="36"/>
        </w:rPr>
      </w:pPr>
      <w:r w:rsidRPr="000306E3">
        <w:rPr>
          <w:b/>
          <w:color w:val="FF0000"/>
          <w:sz w:val="36"/>
          <w:szCs w:val="36"/>
        </w:rPr>
        <w:t>5. В случае не обнаружения ребенка</w:t>
      </w:r>
      <w:r w:rsidR="000306E3">
        <w:rPr>
          <w:b/>
          <w:color w:val="FF0000"/>
          <w:sz w:val="36"/>
          <w:szCs w:val="36"/>
        </w:rPr>
        <w:t xml:space="preserve"> незамедлите</w:t>
      </w:r>
      <w:r w:rsidR="00183419">
        <w:rPr>
          <w:b/>
          <w:color w:val="FF0000"/>
          <w:sz w:val="36"/>
          <w:szCs w:val="36"/>
        </w:rPr>
        <w:t>л</w:t>
      </w:r>
      <w:r w:rsidR="000306E3">
        <w:rPr>
          <w:b/>
          <w:color w:val="FF0000"/>
          <w:sz w:val="36"/>
          <w:szCs w:val="36"/>
        </w:rPr>
        <w:t>ьно</w:t>
      </w:r>
      <w:r w:rsidRPr="000306E3">
        <w:rPr>
          <w:b/>
          <w:color w:val="FF0000"/>
          <w:sz w:val="36"/>
          <w:szCs w:val="36"/>
        </w:rPr>
        <w:t xml:space="preserve"> сделать письменное заявление в правоохранительные органы.</w:t>
      </w:r>
    </w:p>
    <w:p w:rsidR="00240508" w:rsidRPr="00381289" w:rsidRDefault="00240508" w:rsidP="00381289">
      <w:pPr>
        <w:pStyle w:val="a3"/>
        <w:spacing w:before="0" w:beforeAutospacing="0" w:after="0" w:afterAutospacing="0"/>
        <w:ind w:left="-567" w:firstLine="283"/>
        <w:jc w:val="center"/>
        <w:rPr>
          <w:color w:val="FF0000"/>
          <w:sz w:val="36"/>
          <w:szCs w:val="36"/>
        </w:rPr>
      </w:pPr>
      <w:r w:rsidRPr="00381289">
        <w:rPr>
          <w:rStyle w:val="a4"/>
          <w:color w:val="FF0000"/>
          <w:sz w:val="36"/>
          <w:szCs w:val="36"/>
        </w:rPr>
        <w:lastRenderedPageBreak/>
        <w:t>ПОМНИТЕ!!!</w:t>
      </w:r>
    </w:p>
    <w:p w:rsidR="00240508" w:rsidRDefault="00240508" w:rsidP="00381289">
      <w:pPr>
        <w:pStyle w:val="a3"/>
        <w:spacing w:before="0" w:beforeAutospacing="0" w:after="0" w:afterAutospacing="0"/>
        <w:ind w:left="-567" w:firstLine="283"/>
        <w:jc w:val="center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t xml:space="preserve">Ваш ребенок не сможет самостоятельно преодолеть трудности без </w:t>
      </w:r>
      <w:r w:rsidR="000306E3">
        <w:rPr>
          <w:color w:val="000000"/>
          <w:sz w:val="36"/>
          <w:szCs w:val="36"/>
        </w:rPr>
        <w:t>В</w:t>
      </w:r>
      <w:r w:rsidRPr="00381289">
        <w:rPr>
          <w:color w:val="000000"/>
          <w:sz w:val="36"/>
          <w:szCs w:val="36"/>
        </w:rPr>
        <w:t>ашей ЛЮБВИ и ПОНИМАНИЯ!</w:t>
      </w:r>
    </w:p>
    <w:p w:rsidR="00381289" w:rsidRDefault="00381289" w:rsidP="00240508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</w:p>
    <w:p w:rsidR="00381289" w:rsidRPr="00381289" w:rsidRDefault="00381289" w:rsidP="00381289">
      <w:pPr>
        <w:pStyle w:val="a3"/>
        <w:spacing w:before="0" w:beforeAutospacing="0" w:after="0" w:afterAutospacing="0"/>
        <w:ind w:left="-567" w:firstLine="283"/>
        <w:jc w:val="center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3825240" cy="1184910"/>
            <wp:effectExtent l="0" t="0" r="3810" b="0"/>
            <wp:docPr id="2" name="Рисунок 2" descr="Центр психологической помощи, оказание психологической помощи семье,  занятия с психологом в Нижнем Новгороде в клинике То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ентр психологической помощи, оказание психологической помощи семье,  занятия с психологом в Нижнем Новгороде в клинике Тону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E0" w:rsidRDefault="00FA4CE0" w:rsidP="0095768F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  <w:r w:rsidRPr="00381289">
        <w:rPr>
          <w:color w:val="000000"/>
          <w:sz w:val="36"/>
          <w:szCs w:val="36"/>
        </w:rPr>
        <w:t>В случае, если Вы почувствовали, что Ваш ребенок от Вас отдалил</w:t>
      </w:r>
      <w:r w:rsidR="000306E3">
        <w:rPr>
          <w:color w:val="000000"/>
          <w:sz w:val="36"/>
          <w:szCs w:val="36"/>
        </w:rPr>
        <w:t>ся, Вы перестали его понимать, В</w:t>
      </w:r>
      <w:r w:rsidRPr="00381289">
        <w:rPr>
          <w:color w:val="000000"/>
          <w:sz w:val="36"/>
          <w:szCs w:val="36"/>
        </w:rPr>
        <w:t>ам помогут психологические службы города Ярославля:</w:t>
      </w:r>
    </w:p>
    <w:p w:rsidR="000306E3" w:rsidRPr="00381289" w:rsidRDefault="000306E3" w:rsidP="0095768F">
      <w:pPr>
        <w:pStyle w:val="a3"/>
        <w:spacing w:before="0" w:beforeAutospacing="0" w:after="0" w:afterAutospacing="0"/>
        <w:ind w:left="-567" w:firstLine="283"/>
        <w:jc w:val="both"/>
        <w:rPr>
          <w:color w:val="000000"/>
          <w:sz w:val="36"/>
          <w:szCs w:val="36"/>
        </w:rPr>
      </w:pPr>
    </w:p>
    <w:p w:rsidR="000306E3" w:rsidRPr="000306E3" w:rsidRDefault="00FA4CE0" w:rsidP="00DC6C3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0306E3">
        <w:rPr>
          <w:rFonts w:ascii="Times New Roman" w:eastAsia="Times New Roman" w:hAnsi="Times New Roman" w:cs="Times New Roman"/>
          <w:b/>
          <w:color w:val="202124"/>
          <w:sz w:val="36"/>
          <w:szCs w:val="36"/>
          <w:lang w:eastAsia="ru-RU"/>
        </w:rPr>
        <w:t>«</w:t>
      </w:r>
      <w:r w:rsidRPr="000306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Телефон доверия» экстренной </w:t>
      </w:r>
      <w:r w:rsidRPr="000306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психологической</w:t>
      </w:r>
      <w:r w:rsidRPr="000306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помощи</w:t>
      </w:r>
      <w:r w:rsidR="00143279" w:rsidRPr="000306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r w:rsidR="00143279" w:rsidRPr="003812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81289">
        <w:rPr>
          <w:rFonts w:ascii="Times New Roman" w:eastAsia="Times New Roman" w:hAnsi="Times New Roman" w:cs="Times New Roman"/>
          <w:sz w:val="36"/>
          <w:szCs w:val="36"/>
          <w:lang w:eastAsia="ru-RU"/>
        </w:rPr>
        <w:t>112; (4852) 79-09-01; +7 (4852) 30-0</w:t>
      </w:r>
      <w:r w:rsidR="000306E3">
        <w:rPr>
          <w:rFonts w:ascii="Times New Roman" w:eastAsia="Times New Roman" w:hAnsi="Times New Roman" w:cs="Times New Roman"/>
          <w:sz w:val="36"/>
          <w:szCs w:val="36"/>
          <w:lang w:eastAsia="ru-RU"/>
        </w:rPr>
        <w:t>3-03, 30-75-55, 8-800-200-01-22</w:t>
      </w:r>
    </w:p>
    <w:p w:rsidR="00FA4CE0" w:rsidRPr="00381289" w:rsidRDefault="00FA4CE0" w:rsidP="000306E3">
      <w:pPr>
        <w:shd w:val="clear" w:color="auto" w:fill="FFFFFF"/>
        <w:spacing w:after="0" w:line="240" w:lineRule="auto"/>
        <w:ind w:left="-284"/>
        <w:jc w:val="both"/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</w:pPr>
      <w:r w:rsidRPr="000306E3">
        <w:rPr>
          <w:rFonts w:ascii="Times New Roman" w:hAnsi="Times New Roman" w:cs="Times New Roman"/>
          <w:sz w:val="36"/>
          <w:szCs w:val="36"/>
        </w:rPr>
        <w:fldChar w:fldCharType="begin"/>
      </w:r>
      <w:r w:rsidRPr="00381289">
        <w:rPr>
          <w:rFonts w:ascii="Times New Roman" w:hAnsi="Times New Roman" w:cs="Times New Roman"/>
          <w:sz w:val="36"/>
          <w:szCs w:val="36"/>
        </w:rPr>
        <w:instrText xml:space="preserve"> HYPERLINK "https://centr-doverie.edu.yar.ru/index.html" </w:instrText>
      </w:r>
      <w:r w:rsidRPr="000306E3">
        <w:rPr>
          <w:rFonts w:ascii="Times New Roman" w:hAnsi="Times New Roman" w:cs="Times New Roman"/>
          <w:sz w:val="36"/>
          <w:szCs w:val="36"/>
        </w:rPr>
        <w:fldChar w:fldCharType="separate"/>
      </w:r>
    </w:p>
    <w:p w:rsidR="000306E3" w:rsidRPr="000306E3" w:rsidRDefault="00FA4CE0" w:rsidP="00DC6C3C">
      <w:pPr>
        <w:pStyle w:val="1"/>
        <w:numPr>
          <w:ilvl w:val="0"/>
          <w:numId w:val="3"/>
        </w:numPr>
        <w:shd w:val="clear" w:color="auto" w:fill="FFFFFF"/>
        <w:spacing w:before="0" w:line="240" w:lineRule="auto"/>
        <w:ind w:left="-567" w:firstLine="283"/>
        <w:jc w:val="both"/>
        <w:textAlignment w:val="baseline"/>
        <w:rPr>
          <w:rFonts w:ascii="Times New Roman" w:hAnsi="Times New Roman" w:cs="Times New Roman"/>
          <w:color w:val="auto"/>
          <w:sz w:val="36"/>
          <w:szCs w:val="36"/>
        </w:rPr>
      </w:pPr>
      <w:r w:rsidRPr="000306E3">
        <w:rPr>
          <w:rFonts w:ascii="Times New Roman" w:hAnsi="Times New Roman" w:cs="Times New Roman"/>
          <w:color w:val="auto"/>
          <w:sz w:val="36"/>
          <w:szCs w:val="36"/>
        </w:rPr>
        <w:t>Муниципальное учреждение Центр психолого-педагогической, медицинской и социальной помощи "Доверие"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, г. Ярославль, ул.</w:t>
      </w:r>
      <w:r w:rsidRPr="000306E3">
        <w:rPr>
          <w:rFonts w:ascii="Times New Roman" w:hAnsi="Times New Roman" w:cs="Times New Roman"/>
          <w:color w:val="auto"/>
          <w:sz w:val="36"/>
          <w:szCs w:val="36"/>
        </w:rPr>
        <w:fldChar w:fldCharType="end"/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  <w:r w:rsidRPr="000306E3">
        <w:rPr>
          <w:rStyle w:val="org-widget-headermeta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</w:rPr>
        <w:t>Пионерская,</w:t>
      </w:r>
      <w:r w:rsidR="00143279" w:rsidRPr="000306E3">
        <w:rPr>
          <w:rStyle w:val="org-widget-headermeta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</w:rPr>
        <w:t xml:space="preserve"> д.</w:t>
      </w:r>
      <w:r w:rsidRPr="000306E3">
        <w:rPr>
          <w:rStyle w:val="org-widget-headermeta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</w:rPr>
        <w:t xml:space="preserve"> 19, </w:t>
      </w:r>
      <w:r w:rsidRPr="000306E3">
        <w:rPr>
          <w:rStyle w:val="specindex-inner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  <w:shd w:val="clear" w:color="auto" w:fill="FFFFFF"/>
        </w:rPr>
        <w:t>Телефон</w:t>
      </w:r>
      <w:r w:rsidR="00143279" w:rsidRPr="000306E3">
        <w:rPr>
          <w:rStyle w:val="specindex-inner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: </w:t>
      </w:r>
      <w:r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+7 (4852) 55-50-64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4  </w:t>
      </w:r>
      <w:r w:rsidRPr="000306E3">
        <w:rPr>
          <w:rStyle w:val="specindex-inner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  <w:shd w:val="clear" w:color="auto" w:fill="FFFFFF"/>
        </w:rPr>
        <w:t>Часы работы</w:t>
      </w:r>
      <w:r w:rsidR="00143279" w:rsidRPr="000306E3">
        <w:rPr>
          <w:rStyle w:val="specindex-inner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пн</w:t>
      </w:r>
      <w:proofErr w:type="spellEnd"/>
      <w:r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-чт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.</w:t>
      </w:r>
      <w:r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09:00–17:30; пт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.</w:t>
      </w:r>
      <w:r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09:00–16:30</w:t>
      </w:r>
      <w:r w:rsidR="000306E3">
        <w:rPr>
          <w:rFonts w:ascii="Times New Roman" w:hAnsi="Times New Roman" w:cs="Times New Roman"/>
          <w:b w:val="0"/>
          <w:color w:val="auto"/>
          <w:sz w:val="36"/>
          <w:szCs w:val="36"/>
        </w:rPr>
        <w:t>;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</w:p>
    <w:p w:rsidR="00143279" w:rsidRPr="000306E3" w:rsidRDefault="00143279" w:rsidP="000306E3">
      <w:pPr>
        <w:pStyle w:val="1"/>
        <w:shd w:val="clear" w:color="auto" w:fill="FFFFFF"/>
        <w:spacing w:before="0" w:line="240" w:lineRule="auto"/>
        <w:ind w:left="-284"/>
        <w:jc w:val="both"/>
        <w:textAlignment w:val="baseline"/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</w:rPr>
      </w:pPr>
      <w:r w:rsidRPr="000306E3">
        <w:rPr>
          <w:rStyle w:val="js-pseudo-link"/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</w:t>
      </w:r>
      <w:r w:rsidRPr="000306E3">
        <w:rPr>
          <w:rFonts w:ascii="Times New Roman" w:eastAsiaTheme="minorHAnsi" w:hAnsi="Times New Roman" w:cs="Times New Roman"/>
          <w:bCs w:val="0"/>
          <w:sz w:val="36"/>
          <w:szCs w:val="36"/>
        </w:rPr>
        <w:fldChar w:fldCharType="begin"/>
      </w:r>
      <w:r w:rsidRPr="000306E3">
        <w:rPr>
          <w:rFonts w:ascii="Times New Roman" w:hAnsi="Times New Roman" w:cs="Times New Roman"/>
          <w:sz w:val="36"/>
          <w:szCs w:val="36"/>
        </w:rPr>
        <w:instrText xml:space="preserve"> HYPERLINK "https://center-razv.edu.yar.ru/index.html" </w:instrText>
      </w:r>
      <w:r w:rsidRPr="000306E3">
        <w:rPr>
          <w:rFonts w:ascii="Times New Roman" w:eastAsiaTheme="minorHAnsi" w:hAnsi="Times New Roman" w:cs="Times New Roman"/>
          <w:bCs w:val="0"/>
          <w:sz w:val="36"/>
          <w:szCs w:val="36"/>
        </w:rPr>
        <w:fldChar w:fldCharType="separate"/>
      </w:r>
    </w:p>
    <w:p w:rsidR="000306E3" w:rsidRPr="000306E3" w:rsidRDefault="009B4ECC" w:rsidP="00DC6C3C">
      <w:pPr>
        <w:pStyle w:val="1"/>
        <w:numPr>
          <w:ilvl w:val="0"/>
          <w:numId w:val="3"/>
        </w:numPr>
        <w:shd w:val="clear" w:color="auto" w:fill="FFFFFF"/>
        <w:spacing w:before="0" w:line="240" w:lineRule="auto"/>
        <w:ind w:left="-567" w:firstLine="283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Филиал Муниципального учреждения</w:t>
      </w:r>
      <w:r w:rsidRPr="000306E3">
        <w:rPr>
          <w:rFonts w:ascii="Times New Roman" w:hAnsi="Times New Roman" w:cs="Times New Roman"/>
          <w:color w:val="auto"/>
          <w:sz w:val="36"/>
          <w:szCs w:val="36"/>
        </w:rPr>
        <w:t xml:space="preserve"> «Городской центр психолого-педагогической, медицинской и социальной помощи»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, 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fldChar w:fldCharType="end"/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г</w:t>
      </w:r>
      <w:r w:rsidR="00143279" w:rsidRPr="000306E3">
        <w:rPr>
          <w:rStyle w:val="org-widget-headermeta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</w:rPr>
        <w:t xml:space="preserve">. Ярославль, </w:t>
      </w:r>
      <w:r w:rsidR="00FA4CE0" w:rsidRPr="000306E3">
        <w:rPr>
          <w:rStyle w:val="org-widget-headermeta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</w:rPr>
        <w:t xml:space="preserve">пр. Ленина, 26, </w:t>
      </w:r>
      <w:r w:rsidR="00143279" w:rsidRPr="000306E3">
        <w:rPr>
          <w:rStyle w:val="specindex-inner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  <w:shd w:val="clear" w:color="auto" w:fill="FFFFFF"/>
        </w:rPr>
        <w:t>т</w:t>
      </w:r>
      <w:r w:rsidR="00FA4CE0" w:rsidRPr="000306E3">
        <w:rPr>
          <w:rStyle w:val="specindex-inner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  <w:shd w:val="clear" w:color="auto" w:fill="FFFFFF"/>
        </w:rPr>
        <w:t>елефон</w:t>
      </w:r>
      <w:r w:rsidR="00143279" w:rsidRPr="000306E3">
        <w:rPr>
          <w:rStyle w:val="specindex-inner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: </w:t>
      </w:r>
      <w:r w:rsidR="00FA4CE0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+7 (4852) 73-81-59, +7 (4852) 75-52-15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; ч</w:t>
      </w:r>
      <w:r w:rsidR="00FA4CE0" w:rsidRPr="000306E3">
        <w:rPr>
          <w:rStyle w:val="specindex-inner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  <w:shd w:val="clear" w:color="auto" w:fill="FFFFFF"/>
        </w:rPr>
        <w:t>асы работы</w:t>
      </w:r>
      <w:r w:rsidR="00143279" w:rsidRPr="000306E3">
        <w:rPr>
          <w:rStyle w:val="specindex-inner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FA4CE0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пн</w:t>
      </w:r>
      <w:proofErr w:type="spellEnd"/>
      <w:r w:rsidR="00FA4CE0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-пт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.</w:t>
      </w:r>
      <w:r w:rsidR="00FA4CE0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09:00–18:00</w:t>
      </w:r>
      <w:r w:rsidR="000306E3">
        <w:rPr>
          <w:rFonts w:ascii="Times New Roman" w:hAnsi="Times New Roman" w:cs="Times New Roman"/>
          <w:b w:val="0"/>
          <w:color w:val="auto"/>
          <w:sz w:val="36"/>
          <w:szCs w:val="36"/>
        </w:rPr>
        <w:t>;</w:t>
      </w:r>
    </w:p>
    <w:p w:rsidR="000306E3" w:rsidRPr="000306E3" w:rsidRDefault="000306E3" w:rsidP="000306E3">
      <w:pPr>
        <w:pStyle w:val="1"/>
        <w:shd w:val="clear" w:color="auto" w:fill="FFFFFF"/>
        <w:spacing w:before="0" w:line="240" w:lineRule="auto"/>
        <w:ind w:left="-284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</w:p>
    <w:p w:rsidR="00FA4CE0" w:rsidRDefault="00FA4CE0" w:rsidP="00DC6C3C">
      <w:pPr>
        <w:pStyle w:val="1"/>
        <w:numPr>
          <w:ilvl w:val="0"/>
          <w:numId w:val="3"/>
        </w:numPr>
        <w:shd w:val="clear" w:color="auto" w:fill="FFFFFF"/>
        <w:spacing w:before="0" w:line="240" w:lineRule="auto"/>
        <w:ind w:left="-567" w:firstLine="283"/>
        <w:jc w:val="both"/>
        <w:textAlignment w:val="baseline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306E3">
        <w:rPr>
          <w:rFonts w:ascii="Times New Roman" w:hAnsi="Times New Roman" w:cs="Times New Roman"/>
          <w:color w:val="auto"/>
          <w:sz w:val="36"/>
          <w:szCs w:val="36"/>
        </w:rPr>
        <w:t>Муниципальное учреждение «Городской центр психолого-педагогической, медицинской и социальной помощи»</w:t>
      </w:r>
      <w:r w:rsidR="00143279" w:rsidRPr="000306E3">
        <w:rPr>
          <w:rFonts w:ascii="Times New Roman" w:hAnsi="Times New Roman" w:cs="Times New Roman"/>
          <w:color w:val="auto"/>
          <w:sz w:val="36"/>
          <w:szCs w:val="36"/>
        </w:rPr>
        <w:t>,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  <w:r w:rsid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                          </w:t>
      </w:r>
      <w:r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г. Ярославль, ул. </w:t>
      </w:r>
      <w:proofErr w:type="spellStart"/>
      <w:r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Б.Октябрьская</w:t>
      </w:r>
      <w:proofErr w:type="spellEnd"/>
      <w:r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>, д.122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, </w:t>
      </w:r>
      <w:r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</w:t>
      </w:r>
      <w:r w:rsidR="00143279" w:rsidRPr="000306E3">
        <w:rPr>
          <w:rStyle w:val="specindex-inner"/>
          <w:rFonts w:ascii="Times New Roman" w:hAnsi="Times New Roman" w:cs="Times New Roman"/>
          <w:b w:val="0"/>
          <w:color w:val="auto"/>
          <w:sz w:val="36"/>
          <w:szCs w:val="36"/>
          <w:bdr w:val="none" w:sz="0" w:space="0" w:color="auto" w:frame="1"/>
          <w:shd w:val="clear" w:color="auto" w:fill="FFFFFF"/>
        </w:rPr>
        <w:t xml:space="preserve">телефон: </w:t>
      </w:r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+7 </w:t>
      </w:r>
      <w:hyperlink r:id="rId7" w:history="1">
        <w:r w:rsidRPr="000306E3">
          <w:rPr>
            <w:rStyle w:val="ontop"/>
            <w:rFonts w:ascii="Times New Roman" w:hAnsi="Times New Roman" w:cs="Times New Roman"/>
            <w:b w:val="0"/>
            <w:color w:val="auto"/>
            <w:sz w:val="36"/>
            <w:szCs w:val="36"/>
            <w:bdr w:val="none" w:sz="0" w:space="0" w:color="auto" w:frame="1"/>
          </w:rPr>
          <w:t>(4852)21-71-93</w:t>
        </w:r>
      </w:hyperlink>
      <w:r w:rsidR="00143279" w:rsidRPr="000306E3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; </w:t>
      </w:r>
    </w:p>
    <w:p w:rsidR="000306E3" w:rsidRPr="000306E3" w:rsidRDefault="000306E3" w:rsidP="000306E3"/>
    <w:p w:rsidR="00143279" w:rsidRPr="000306E3" w:rsidRDefault="00143279" w:rsidP="000306E3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567" w:firstLine="283"/>
        <w:jc w:val="both"/>
        <w:rPr>
          <w:b w:val="0"/>
        </w:rPr>
      </w:pPr>
      <w:r w:rsidRPr="000306E3">
        <w:t>Муниципальное учреждение «Комплексный центр социального обслуживания населения Красноперекопского района г. Ярославля»,</w:t>
      </w:r>
      <w:r w:rsidR="00240508" w:rsidRPr="000306E3">
        <w:t xml:space="preserve"> </w:t>
      </w:r>
      <w:r w:rsidR="000306E3">
        <w:rPr>
          <w:b w:val="0"/>
        </w:rPr>
        <w:t xml:space="preserve">  </w:t>
      </w:r>
      <w:r w:rsidR="00240508" w:rsidRPr="000306E3">
        <w:rPr>
          <w:rStyle w:val="specindex-inner"/>
          <w:b w:val="0"/>
          <w:bdr w:val="none" w:sz="0" w:space="0" w:color="auto" w:frame="1"/>
          <w:shd w:val="clear" w:color="auto" w:fill="FFFFFF"/>
        </w:rPr>
        <w:t xml:space="preserve">телефон: </w:t>
      </w:r>
      <w:r w:rsidR="00240508" w:rsidRPr="000306E3">
        <w:rPr>
          <w:b w:val="0"/>
        </w:rPr>
        <w:t>+7 (4852)</w:t>
      </w:r>
      <w:r w:rsidRPr="000306E3">
        <w:rPr>
          <w:b w:val="0"/>
          <w:bCs w:val="0"/>
          <w:shd w:val="clear" w:color="auto" w:fill="FFFFFF"/>
        </w:rPr>
        <w:t> 389-034</w:t>
      </w:r>
      <w:r w:rsidRPr="000306E3">
        <w:rPr>
          <w:b w:val="0"/>
        </w:rPr>
        <w:t xml:space="preserve"> г. Ярославль, ул. Гагарина, д. 32а.</w:t>
      </w:r>
      <w:r w:rsidR="00240508" w:rsidRPr="000306E3">
        <w:rPr>
          <w:b w:val="0"/>
        </w:rPr>
        <w:t xml:space="preserve">; </w:t>
      </w:r>
    </w:p>
    <w:p w:rsidR="00381289" w:rsidRDefault="00381289" w:rsidP="00DC6C3C">
      <w:pPr>
        <w:shd w:val="clear" w:color="auto" w:fill="F9F9F9"/>
        <w:spacing w:after="0" w:line="240" w:lineRule="auto"/>
        <w:ind w:left="-567" w:firstLine="283"/>
        <w:jc w:val="both"/>
        <w:outlineLvl w:val="1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p w:rsidR="00381289" w:rsidRDefault="00381289" w:rsidP="00DC6C3C">
      <w:pPr>
        <w:shd w:val="clear" w:color="auto" w:fill="F9F9F9"/>
        <w:spacing w:after="0" w:line="240" w:lineRule="auto"/>
        <w:ind w:left="-567" w:firstLine="283"/>
        <w:jc w:val="both"/>
        <w:outlineLvl w:val="1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</w:p>
    <w:sectPr w:rsidR="00381289" w:rsidSect="00B714FE">
      <w:pgSz w:w="11906" w:h="16838"/>
      <w:pgMar w:top="568" w:right="566" w:bottom="142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6F66"/>
    <w:multiLevelType w:val="multilevel"/>
    <w:tmpl w:val="EA6E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14296"/>
    <w:multiLevelType w:val="hybridMultilevel"/>
    <w:tmpl w:val="232C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F20B0"/>
    <w:multiLevelType w:val="multilevel"/>
    <w:tmpl w:val="8E08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C7"/>
    <w:rsid w:val="000306E3"/>
    <w:rsid w:val="00143279"/>
    <w:rsid w:val="00183419"/>
    <w:rsid w:val="00240508"/>
    <w:rsid w:val="00381289"/>
    <w:rsid w:val="005D1C6A"/>
    <w:rsid w:val="007279F6"/>
    <w:rsid w:val="00736DC7"/>
    <w:rsid w:val="0095768F"/>
    <w:rsid w:val="009B4ECC"/>
    <w:rsid w:val="00AA1A8C"/>
    <w:rsid w:val="00B714FE"/>
    <w:rsid w:val="00C95357"/>
    <w:rsid w:val="00DC6C3C"/>
    <w:rsid w:val="00F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D3CD"/>
  <w15:docId w15:val="{14E7B2E1-1EFD-4066-811C-F9069980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57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4C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68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4C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FA4CE0"/>
    <w:rPr>
      <w:color w:val="0000FF"/>
      <w:u w:val="single"/>
    </w:rPr>
  </w:style>
  <w:style w:type="character" w:customStyle="1" w:styleId="org-widget-headermeta">
    <w:name w:val="org-widget-header__meta"/>
    <w:basedOn w:val="a0"/>
    <w:rsid w:val="00FA4CE0"/>
  </w:style>
  <w:style w:type="character" w:customStyle="1" w:styleId="specindex-inner">
    <w:name w:val="spec__index-inner"/>
    <w:basedOn w:val="a0"/>
    <w:rsid w:val="00FA4CE0"/>
  </w:style>
  <w:style w:type="character" w:customStyle="1" w:styleId="js-pseudo-link">
    <w:name w:val="js-pseudo-link"/>
    <w:basedOn w:val="a0"/>
    <w:rsid w:val="00FA4CE0"/>
  </w:style>
  <w:style w:type="character" w:customStyle="1" w:styleId="10">
    <w:name w:val="Заголовок 1 Знак"/>
    <w:basedOn w:val="a0"/>
    <w:link w:val="1"/>
    <w:uiPriority w:val="9"/>
    <w:rsid w:val="00FA4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ntop">
    <w:name w:val="on_top"/>
    <w:basedOn w:val="a0"/>
    <w:rsid w:val="00FA4CE0"/>
  </w:style>
  <w:style w:type="paragraph" w:styleId="a6">
    <w:name w:val="Balloon Text"/>
    <w:basedOn w:val="a"/>
    <w:link w:val="a7"/>
    <w:uiPriority w:val="99"/>
    <w:semiHidden/>
    <w:unhideWhenUsed/>
    <w:rsid w:val="00FA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CE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9940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FFFFFF"/>
                <w:right w:val="none" w:sz="0" w:space="0" w:color="auto"/>
              </w:divBdr>
            </w:div>
          </w:divsChild>
        </w:div>
      </w:divsChild>
    </w:div>
    <w:div w:id="444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38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87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-pm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Баталина, Наталья Игоревна</dc:creator>
  <cp:lastModifiedBy>user</cp:lastModifiedBy>
  <cp:revision>9</cp:revision>
  <cp:lastPrinted>2023-09-26T14:04:00Z</cp:lastPrinted>
  <dcterms:created xsi:type="dcterms:W3CDTF">2023-09-26T12:16:00Z</dcterms:created>
  <dcterms:modified xsi:type="dcterms:W3CDTF">2023-10-09T10:43:00Z</dcterms:modified>
</cp:coreProperties>
</file>