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43" w:rsidRDefault="00B45170" w:rsidP="008541D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2.75pt;height:744.75pt">
            <v:imagedata r:id="rId8" o:title="image-11-03-26-04-12-5"/>
          </v:shape>
        </w:pict>
      </w:r>
    </w:p>
    <w:p w:rsidR="00BC3443" w:rsidRDefault="00BC3443" w:rsidP="00BC34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3443" w:rsidRDefault="00BC3443" w:rsidP="00BC34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3443" w:rsidRDefault="00BC3443" w:rsidP="00BC34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7BBE" w:rsidRDefault="00827BB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533869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600C1" w:rsidRPr="00E600C1" w:rsidRDefault="00E600C1">
          <w:pPr>
            <w:pStyle w:val="ac"/>
            <w:rPr>
              <w:rFonts w:ascii="Times New Roman" w:hAnsi="Times New Roman" w:cs="Times New Roman"/>
              <w:b/>
              <w:color w:val="auto"/>
              <w:sz w:val="28"/>
              <w:szCs w:val="24"/>
            </w:rPr>
          </w:pPr>
          <w:r w:rsidRPr="00E600C1">
            <w:rPr>
              <w:rFonts w:ascii="Times New Roman" w:hAnsi="Times New Roman" w:cs="Times New Roman"/>
              <w:b/>
              <w:color w:val="auto"/>
              <w:sz w:val="28"/>
              <w:szCs w:val="24"/>
            </w:rPr>
            <w:t>Оглавление</w:t>
          </w:r>
        </w:p>
        <w:p w:rsidR="00E600C1" w:rsidRPr="00E600C1" w:rsidRDefault="00E600C1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E600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600C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600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1351633" w:history="1">
            <w:r w:rsidRPr="00E600C1">
              <w:rPr>
                <w:rStyle w:val="a7"/>
                <w:rFonts w:ascii="Times New Roman" w:hAnsi="Times New Roman" w:cs="Times New Roman"/>
                <w:noProof/>
                <w:color w:val="auto"/>
                <w:kern w:val="36"/>
                <w:sz w:val="24"/>
                <w:szCs w:val="24"/>
              </w:rPr>
              <w:t>Пояснительная записка</w:t>
            </w:r>
            <w:r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_Toc211351633 \h </w:instrText>
            </w:r>
            <w:r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Style w:val="a7"/>
              <w:rFonts w:ascii="Times New Roman" w:hAnsi="Times New Roman" w:cs="Times New Roman"/>
              <w:noProof/>
              <w:color w:val="auto"/>
              <w:sz w:val="24"/>
              <w:szCs w:val="24"/>
            </w:rPr>
          </w:pPr>
          <w:hyperlink w:anchor="_Toc211351634" w:history="1">
            <w:r w:rsidR="00E600C1" w:rsidRPr="00E600C1">
              <w:rPr>
                <w:rStyle w:val="a7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Структура программы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_Toc211351634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E600C1" w:rsidP="00E600C1">
          <w:pPr>
            <w:rPr>
              <w:rFonts w:ascii="Times New Roman" w:hAnsi="Times New Roman" w:cs="Times New Roman"/>
              <w:sz w:val="24"/>
              <w:szCs w:val="24"/>
            </w:rPr>
          </w:pPr>
          <w:r w:rsidRPr="00E600C1">
            <w:rPr>
              <w:rFonts w:ascii="Times New Roman" w:hAnsi="Times New Roman" w:cs="Times New Roman"/>
              <w:sz w:val="24"/>
              <w:szCs w:val="24"/>
            </w:rPr>
            <w:t>Календарно-тематическое планирование………</w:t>
          </w:r>
          <w:r>
            <w:rPr>
              <w:rFonts w:ascii="Times New Roman" w:hAnsi="Times New Roman" w:cs="Times New Roman"/>
              <w:sz w:val="24"/>
              <w:szCs w:val="24"/>
            </w:rPr>
            <w:t>...</w:t>
          </w:r>
          <w:r w:rsidRPr="00E600C1">
            <w:rPr>
              <w:rFonts w:ascii="Times New Roman" w:hAnsi="Times New Roman" w:cs="Times New Roman"/>
              <w:sz w:val="24"/>
              <w:szCs w:val="24"/>
            </w:rPr>
            <w:t>…………………………………………</w:t>
          </w:r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r w:rsidRPr="00E600C1">
            <w:rPr>
              <w:rFonts w:ascii="Times New Roman" w:hAnsi="Times New Roman" w:cs="Times New Roman"/>
              <w:sz w:val="24"/>
              <w:szCs w:val="24"/>
            </w:rPr>
            <w:t>…………….5</w:t>
          </w:r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35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1.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_Toc211351635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36" w:history="1">
            <w:r w:rsidR="00E600C1" w:rsidRPr="00E600C1">
              <w:rPr>
                <w:rStyle w:val="a7"/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</w:rPr>
              <w:t>Дифференциально диагностический опросник (ДДО; Е.А. Климов)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_Toc211351636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37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2.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_Toc211351637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38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Тест Д.Голланда по определению типа личности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_Toc211351638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39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3.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_Toc211351639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0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Опрос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_Toc211351640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1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4.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_Toc211351641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2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Тренинг «Моя личность: как узнать себя?»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_Toc211351642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3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5.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_Toc211351643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4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«Темперамент и профессия»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_Toc211351644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5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6.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_Toc211351645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6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shd w:val="clear" w:color="auto" w:fill="FFFFFF"/>
              </w:rPr>
              <w:t>Тренинг «Умение общаться: секреты успешных переговоров»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_Toc211351646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7" w:history="1">
            <w:r w:rsidR="00E600C1" w:rsidRPr="00E600C1">
              <w:rPr>
                <w:rStyle w:val="a7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Приложение 7.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_Toc211351647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8" w:history="1">
            <w:r w:rsidR="00E600C1" w:rsidRPr="00E600C1">
              <w:rPr>
                <w:rStyle w:val="a7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Практическое занятие «Работа в команде: как договариваться и сотрудничать»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_Toc211351648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49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8.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_Toc211351649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0" w:history="1">
            <w:r w:rsidR="00E600C1" w:rsidRPr="00E600C1">
              <w:rPr>
                <w:rStyle w:val="a7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Творческая работа: «Как рассказать о себе»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_Toc211351650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1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9.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_Toc211351651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2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Практическое занятие «Мой характер и мои способности»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_Toc211351652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3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10.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_Toc211351653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4" w:history="1">
            <w:r w:rsidR="00E600C1" w:rsidRPr="00E600C1">
              <w:rPr>
                <w:rStyle w:val="a7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Лекция «Знаем ли мы мир профессий?»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_Toc211351654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5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11.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_Toc211351655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6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Лекция «Карьерное планирование»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_Toc211351656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7" w:history="1">
            <w:r w:rsidR="00E600C1" w:rsidRPr="00E600C1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12.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_Toc211351657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Pr="00E600C1" w:rsidRDefault="00B8437C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1351658" w:history="1">
            <w:r w:rsidR="00E600C1" w:rsidRPr="00E600C1">
              <w:rPr>
                <w:rStyle w:val="a7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Дискуссия «Что влияет на выбор профессии?»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_Toc211351658 \h </w:instrTex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CA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E600C1" w:rsidRPr="00E60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00C1" w:rsidRDefault="00E600C1">
          <w:r w:rsidRPr="00E600C1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827BBE" w:rsidRDefault="00827BB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BC3443" w:rsidRPr="00BC3443" w:rsidRDefault="00BC3443" w:rsidP="00BC34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3D5B" w:rsidRPr="00E76893" w:rsidRDefault="00D04785" w:rsidP="00D0478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9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B3D5B" w:rsidRPr="00E600C1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A04B42" w:rsidRPr="00E76893" w:rsidRDefault="00A04B42" w:rsidP="005A33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443" w:rsidRDefault="00BC3443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443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на основе (нормативные основы): </w:t>
      </w:r>
    </w:p>
    <w:p w:rsidR="00BC3443" w:rsidRDefault="00BC3443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443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N 273-ФЗ «Об образовании в Российской Федерации». </w:t>
      </w:r>
    </w:p>
    <w:p w:rsidR="00BC3443" w:rsidRDefault="00BC3443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443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от 31.05.2021г. № 287 (далее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– ФГОС ООО).  </w:t>
      </w:r>
    </w:p>
    <w:p w:rsidR="00BC3443" w:rsidRDefault="00BC3443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443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28 сентября 2020 г. № 28). </w:t>
      </w:r>
    </w:p>
    <w:p w:rsidR="00BC3443" w:rsidRDefault="00D27647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43" w:rsidRPr="00BC3443">
        <w:rPr>
          <w:rFonts w:ascii="Times New Roman" w:hAnsi="Times New Roman" w:cs="Times New Roman"/>
          <w:sz w:val="24"/>
          <w:szCs w:val="24"/>
        </w:rPr>
        <w:t xml:space="preserve">Гигиенические нормативы и требования к обеспечению безопасности и безвредности для человека факторов среды обитания, утв. Постановлением Главного государственного санитарного врача РФ от 28 января 2021 г. </w:t>
      </w:r>
    </w:p>
    <w:p w:rsidR="008A0F9D" w:rsidRDefault="008A0F9D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F9D">
        <w:rPr>
          <w:rFonts w:ascii="Times New Roman" w:hAnsi="Times New Roman" w:cs="Times New Roman"/>
          <w:sz w:val="24"/>
          <w:szCs w:val="24"/>
        </w:rPr>
        <w:t>Примерная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F9D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F9D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определяет в качестве приоритетных задачу формирования </w:t>
      </w:r>
      <w:r w:rsidRPr="008A0F9D">
        <w:rPr>
          <w:rFonts w:ascii="Times New Roman" w:hAnsi="Times New Roman" w:cs="Times New Roman"/>
          <w:sz w:val="24"/>
          <w:szCs w:val="24"/>
        </w:rPr>
        <w:t>готовност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A0F9D">
        <w:rPr>
          <w:rFonts w:ascii="Times New Roman" w:hAnsi="Times New Roman" w:cs="Times New Roman"/>
          <w:sz w:val="24"/>
          <w:szCs w:val="24"/>
        </w:rPr>
        <w:t xml:space="preserve"> и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A0F9D">
        <w:rPr>
          <w:rFonts w:ascii="Times New Roman" w:hAnsi="Times New Roman" w:cs="Times New Roman"/>
          <w:sz w:val="24"/>
          <w:szCs w:val="24"/>
        </w:rPr>
        <w:t xml:space="preserve">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D41E28" w:rsidRPr="00D04818" w:rsidRDefault="00D41E28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818">
        <w:rPr>
          <w:rFonts w:ascii="Times New Roman" w:hAnsi="Times New Roman" w:cs="Times New Roman"/>
          <w:sz w:val="24"/>
          <w:szCs w:val="24"/>
        </w:rPr>
        <w:t xml:space="preserve">Успешность профессионального самоопределения тесно связана с общим развитием личности. А такие показатели психического развития, как способность к самоанализу, волевой </w:t>
      </w:r>
      <w:proofErr w:type="spellStart"/>
      <w:r w:rsidRPr="00D0481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04818"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 w:rsidRPr="00D04818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D04818">
        <w:rPr>
          <w:rFonts w:ascii="Times New Roman" w:hAnsi="Times New Roman" w:cs="Times New Roman"/>
          <w:sz w:val="24"/>
          <w:szCs w:val="24"/>
        </w:rPr>
        <w:t xml:space="preserve"> и др. чаще всего недостаточны у девятиклассников, они часто инфантильны, малоактивны, не готовы к решению серьезных проблем.</w:t>
      </w:r>
    </w:p>
    <w:p w:rsidR="00D41E28" w:rsidRPr="00D04818" w:rsidRDefault="00D41E28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818">
        <w:rPr>
          <w:rFonts w:ascii="Times New Roman" w:hAnsi="Times New Roman" w:cs="Times New Roman"/>
          <w:sz w:val="24"/>
          <w:szCs w:val="24"/>
        </w:rPr>
        <w:t xml:space="preserve">Всё это ставит перед педагогом-психологом проблему целенаправленного повышения психологической готовности обучающихся к профессиональному и личностному самоопределению. Образование должно готовить ребенка к полноценному вхождению в реальное современное общество с его быстрыми темпами развития и противоречивыми тенденциями. Это требует не только информированности, наличия знаний, а скорее умения самостоятельно ориентироваться в информации, принимать решение, </w:t>
      </w:r>
      <w:proofErr w:type="spellStart"/>
      <w:r w:rsidRPr="00D0481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04818">
        <w:rPr>
          <w:rFonts w:ascii="Times New Roman" w:hAnsi="Times New Roman" w:cs="Times New Roman"/>
          <w:sz w:val="24"/>
          <w:szCs w:val="24"/>
        </w:rPr>
        <w:t xml:space="preserve"> ценностно-смысловых установок, наличия жизненных планов и т.д.</w:t>
      </w:r>
      <w:r w:rsidR="008A0F9D" w:rsidRPr="00D04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9D" w:rsidRPr="008A0F9D" w:rsidRDefault="00D41E28" w:rsidP="00D41E28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818">
        <w:rPr>
          <w:rFonts w:ascii="Times New Roman" w:hAnsi="Times New Roman" w:cs="Times New Roman"/>
          <w:sz w:val="24"/>
          <w:szCs w:val="24"/>
        </w:rPr>
        <w:t>Актуальность данной программы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Самопознание и самореализация одна из важнейших целей каждого человека. Система активных методов работы с участниками занятий призваны включить их в процесс прогнозирования и планирования своего профессионального будущего.</w:t>
      </w:r>
    </w:p>
    <w:p w:rsidR="00DE7F2B" w:rsidRPr="00D04818" w:rsidRDefault="00DE7F2B" w:rsidP="005A33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6893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76893">
        <w:rPr>
          <w:rFonts w:ascii="Times New Roman" w:hAnsi="Times New Roman" w:cs="Times New Roman"/>
          <w:sz w:val="24"/>
          <w:szCs w:val="24"/>
        </w:rPr>
        <w:t>психологическое сопровождение профессионального самоопределения</w:t>
      </w:r>
      <w:r w:rsidR="00D04818">
        <w:rPr>
          <w:rFonts w:ascii="Times New Roman" w:hAnsi="Times New Roman" w:cs="Times New Roman"/>
          <w:sz w:val="24"/>
          <w:szCs w:val="24"/>
        </w:rPr>
        <w:t xml:space="preserve"> </w:t>
      </w:r>
      <w:r w:rsidR="00D04818" w:rsidRPr="00A75065">
        <w:rPr>
          <w:rFonts w:ascii="Times New Roman" w:hAnsi="Times New Roman" w:cs="Times New Roman"/>
          <w:sz w:val="24"/>
          <w:szCs w:val="24"/>
        </w:rPr>
        <w:t>обучающихся</w:t>
      </w:r>
      <w:r w:rsidR="00DF6CFE">
        <w:rPr>
          <w:rFonts w:ascii="Times New Roman" w:hAnsi="Times New Roman" w:cs="Times New Roman"/>
          <w:sz w:val="24"/>
          <w:szCs w:val="24"/>
        </w:rPr>
        <w:t>, формирование осознанного профессионального самоопределения обучающихся.</w:t>
      </w:r>
    </w:p>
    <w:p w:rsidR="00DE7F2B" w:rsidRPr="00E76893" w:rsidRDefault="00DE7F2B" w:rsidP="005A333D">
      <w:pPr>
        <w:pStyle w:val="a3"/>
        <w:spacing w:after="0" w:line="240" w:lineRule="auto"/>
        <w:ind w:left="0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6893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DE7F2B" w:rsidRPr="00E76893" w:rsidRDefault="00DE7F2B" w:rsidP="005A333D">
      <w:pPr>
        <w:pStyle w:val="a3"/>
        <w:numPr>
          <w:ilvl w:val="0"/>
          <w:numId w:val="2"/>
        </w:numPr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893"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r w:rsidR="008A0F9D">
        <w:rPr>
          <w:rFonts w:ascii="Times New Roman" w:hAnsi="Times New Roman" w:cs="Times New Roman"/>
          <w:bCs/>
          <w:sz w:val="24"/>
          <w:szCs w:val="24"/>
        </w:rPr>
        <w:t>диагностических д</w:t>
      </w:r>
      <w:r w:rsidRPr="00E76893">
        <w:rPr>
          <w:rFonts w:ascii="Times New Roman" w:hAnsi="Times New Roman" w:cs="Times New Roman"/>
          <w:bCs/>
          <w:sz w:val="24"/>
          <w:szCs w:val="24"/>
        </w:rPr>
        <w:t xml:space="preserve">анных о предпочтениях, склонностях и </w:t>
      </w:r>
      <w:proofErr w:type="gramStart"/>
      <w:r w:rsidRPr="00E76893">
        <w:rPr>
          <w:rFonts w:ascii="Times New Roman" w:hAnsi="Times New Roman" w:cs="Times New Roman"/>
          <w:bCs/>
          <w:sz w:val="24"/>
          <w:szCs w:val="24"/>
        </w:rPr>
        <w:t>возможностях</w:t>
      </w:r>
      <w:proofErr w:type="gramEnd"/>
      <w:r w:rsidRPr="00E76893">
        <w:rPr>
          <w:rFonts w:ascii="Times New Roman" w:hAnsi="Times New Roman" w:cs="Times New Roman"/>
          <w:bCs/>
          <w:sz w:val="24"/>
          <w:szCs w:val="24"/>
        </w:rPr>
        <w:t xml:space="preserve"> учащихся для оказания помощи в выборе сферы будущей профессиональной деятельности.</w:t>
      </w:r>
    </w:p>
    <w:p w:rsidR="008A0F9D" w:rsidRDefault="008A0F9D" w:rsidP="008A0F9D">
      <w:pPr>
        <w:pStyle w:val="a3"/>
        <w:numPr>
          <w:ilvl w:val="0"/>
          <w:numId w:val="2"/>
        </w:numPr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893">
        <w:rPr>
          <w:rFonts w:ascii="Times New Roman" w:hAnsi="Times New Roman" w:cs="Times New Roman"/>
          <w:bCs/>
          <w:sz w:val="24"/>
          <w:szCs w:val="24"/>
        </w:rPr>
        <w:t>Развитие познавательн</w:t>
      </w:r>
      <w:r w:rsidR="00D04818">
        <w:rPr>
          <w:rFonts w:ascii="Times New Roman" w:hAnsi="Times New Roman" w:cs="Times New Roman"/>
          <w:bCs/>
          <w:sz w:val="24"/>
          <w:szCs w:val="24"/>
        </w:rPr>
        <w:t>ых</w:t>
      </w:r>
      <w:r w:rsidRPr="00E76893">
        <w:rPr>
          <w:rFonts w:ascii="Times New Roman" w:hAnsi="Times New Roman" w:cs="Times New Roman"/>
          <w:bCs/>
          <w:sz w:val="24"/>
          <w:szCs w:val="24"/>
        </w:rPr>
        <w:t xml:space="preserve"> потребност</w:t>
      </w:r>
      <w:r w:rsidR="00D04818">
        <w:rPr>
          <w:rFonts w:ascii="Times New Roman" w:hAnsi="Times New Roman" w:cs="Times New Roman"/>
          <w:bCs/>
          <w:sz w:val="24"/>
          <w:szCs w:val="24"/>
        </w:rPr>
        <w:t>ей</w:t>
      </w:r>
      <w:r w:rsidRPr="00E76893">
        <w:rPr>
          <w:rFonts w:ascii="Times New Roman" w:hAnsi="Times New Roman" w:cs="Times New Roman"/>
          <w:bCs/>
          <w:sz w:val="24"/>
          <w:szCs w:val="24"/>
        </w:rPr>
        <w:t xml:space="preserve"> в знаниях</w:t>
      </w:r>
      <w:r w:rsidR="00D04818" w:rsidRPr="00D0481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04818" w:rsidRPr="00A75065">
        <w:rPr>
          <w:rFonts w:ascii="Times New Roman" w:hAnsi="Times New Roman" w:cs="Times New Roman"/>
          <w:bCs/>
          <w:sz w:val="24"/>
          <w:szCs w:val="24"/>
        </w:rPr>
        <w:t>о мире профессий</w:t>
      </w:r>
      <w:r w:rsidRPr="00A750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04818" w:rsidRPr="00A75065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D048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6893">
        <w:rPr>
          <w:rFonts w:ascii="Times New Roman" w:hAnsi="Times New Roman" w:cs="Times New Roman"/>
          <w:bCs/>
          <w:sz w:val="24"/>
          <w:szCs w:val="24"/>
        </w:rPr>
        <w:t>готовности к профессиональному самоопределению.</w:t>
      </w:r>
    </w:p>
    <w:p w:rsidR="00DF6CFE" w:rsidRDefault="00DF6CFE" w:rsidP="008A0F9D">
      <w:pPr>
        <w:pStyle w:val="a3"/>
        <w:numPr>
          <w:ilvl w:val="0"/>
          <w:numId w:val="2"/>
        </w:numPr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навыков самопознания и самооценки.</w:t>
      </w:r>
    </w:p>
    <w:p w:rsidR="00DF6CFE" w:rsidRPr="00E76893" w:rsidRDefault="00DF6CFE" w:rsidP="008A0F9D">
      <w:pPr>
        <w:pStyle w:val="a3"/>
        <w:numPr>
          <w:ilvl w:val="0"/>
          <w:numId w:val="2"/>
        </w:numPr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Формирование навыков коммуникации и сотрудничества. </w:t>
      </w:r>
    </w:p>
    <w:p w:rsidR="00DE7F2B" w:rsidRPr="00D04818" w:rsidRDefault="00DE7F2B" w:rsidP="00D04818">
      <w:pPr>
        <w:pStyle w:val="a3"/>
        <w:numPr>
          <w:ilvl w:val="0"/>
          <w:numId w:val="6"/>
        </w:numPr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81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DE7F2B" w:rsidRPr="00E76893" w:rsidRDefault="00DE7F2B" w:rsidP="005A33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7F2B" w:rsidRDefault="00DE7F2B" w:rsidP="005A33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893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C34034">
        <w:rPr>
          <w:rFonts w:ascii="Times New Roman" w:hAnsi="Times New Roman" w:cs="Times New Roman"/>
          <w:color w:val="000000"/>
          <w:sz w:val="24"/>
          <w:szCs w:val="24"/>
        </w:rPr>
        <w:t>составление диагностической базы;</w:t>
      </w:r>
    </w:p>
    <w:p w:rsidR="00C34034" w:rsidRDefault="00C34034" w:rsidP="005A33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проведение мониторинга и анализ данных;</w:t>
      </w:r>
    </w:p>
    <w:p w:rsidR="00C34034" w:rsidRDefault="00C34034" w:rsidP="005A33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осознание обучающимися своих профессиональных предпочтений;</w:t>
      </w:r>
    </w:p>
    <w:p w:rsidR="00E600C1" w:rsidRPr="00E600C1" w:rsidRDefault="00C34034" w:rsidP="00E600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высокий уровень м</w:t>
      </w:r>
      <w:r w:rsidR="004D30C5">
        <w:rPr>
          <w:rFonts w:ascii="Times New Roman" w:hAnsi="Times New Roman" w:cs="Times New Roman"/>
          <w:color w:val="000000"/>
          <w:sz w:val="24"/>
          <w:szCs w:val="24"/>
        </w:rPr>
        <w:t>отивации к изучению рынка труда.</w:t>
      </w:r>
    </w:p>
    <w:p w:rsidR="00E600C1" w:rsidRDefault="00E600C1" w:rsidP="00827BBE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04B42" w:rsidRPr="00827BBE" w:rsidRDefault="00827BBE" w:rsidP="00827BBE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" w:name="_Toc211351634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3.</w:t>
      </w:r>
      <w:r w:rsidR="00C34034" w:rsidRPr="00827BB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Структура программы</w:t>
      </w:r>
      <w:bookmarkEnd w:id="1"/>
    </w:p>
    <w:p w:rsidR="00C34034" w:rsidRPr="00C34034" w:rsidRDefault="00C34034" w:rsidP="00C3403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7669"/>
      </w:tblGrid>
      <w:tr w:rsidR="00C34034" w:rsidTr="00DF6CFE">
        <w:tc>
          <w:tcPr>
            <w:tcW w:w="2787" w:type="dxa"/>
            <w:vAlign w:val="center"/>
          </w:tcPr>
          <w:p w:rsidR="00C34034" w:rsidRDefault="00DF6CFE" w:rsidP="00DF6CF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7669" w:type="dxa"/>
          </w:tcPr>
          <w:p w:rsidR="00C34034" w:rsidRDefault="00C34034" w:rsidP="00136A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34034" w:rsidTr="00DF6CFE">
        <w:tc>
          <w:tcPr>
            <w:tcW w:w="2787" w:type="dxa"/>
          </w:tcPr>
          <w:p w:rsidR="00C34034" w:rsidRDefault="00C34034" w:rsidP="00C340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7669" w:type="dxa"/>
          </w:tcPr>
          <w:p w:rsidR="00C34034" w:rsidRPr="004D30C5" w:rsidRDefault="00C34034" w:rsidP="00AF22E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0C5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Дифференциально-диагностический опросник</w:t>
            </w:r>
            <w:r w:rsidR="004D3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30C5">
              <w:rPr>
                <w:rFonts w:ascii="Times New Roman" w:hAnsi="Times New Roman" w:cs="Times New Roman"/>
                <w:sz w:val="24"/>
                <w:szCs w:val="24"/>
              </w:rPr>
              <w:t xml:space="preserve">(Е.А. Климов; модификация А.А. </w:t>
            </w:r>
            <w:proofErr w:type="spellStart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Азбель</w:t>
            </w:r>
            <w:proofErr w:type="spellEnd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3FB">
              <w:rPr>
                <w:rFonts w:ascii="Times New Roman" w:hAnsi="Times New Roman" w:cs="Times New Roman"/>
                <w:sz w:val="24"/>
                <w:szCs w:val="24"/>
              </w:rPr>
              <w:t xml:space="preserve"> – Приложение 1.</w:t>
            </w:r>
          </w:p>
          <w:p w:rsidR="00C34034" w:rsidRPr="004D30C5" w:rsidRDefault="00C34034" w:rsidP="00AF22E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0C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изучения профессиональной направленности</w:t>
            </w:r>
            <w:r w:rsidR="004D3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30C5">
              <w:rPr>
                <w:rFonts w:ascii="Times New Roman" w:hAnsi="Times New Roman" w:cs="Times New Roman"/>
                <w:sz w:val="24"/>
                <w:szCs w:val="24"/>
              </w:rPr>
              <w:t xml:space="preserve">(определение профессионально ориентированного типа личности) (Дж. </w:t>
            </w:r>
            <w:proofErr w:type="spellStart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Холланд</w:t>
            </w:r>
            <w:proofErr w:type="spellEnd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 xml:space="preserve">, модификация А.А. </w:t>
            </w:r>
            <w:proofErr w:type="spellStart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Азбель</w:t>
            </w:r>
            <w:proofErr w:type="spellEnd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3FB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2.</w:t>
            </w:r>
          </w:p>
          <w:p w:rsidR="00C34034" w:rsidRPr="004D30C5" w:rsidRDefault="00C34034" w:rsidP="00AF22E9">
            <w:pPr>
              <w:pStyle w:val="a3"/>
              <w:numPr>
                <w:ilvl w:val="0"/>
                <w:numId w:val="5"/>
              </w:numPr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0C5">
              <w:rPr>
                <w:rFonts w:ascii="Times New Roman" w:hAnsi="Times New Roman" w:cs="Times New Roman"/>
                <w:bCs/>
                <w:sz w:val="24"/>
                <w:szCs w:val="24"/>
              </w:rPr>
              <w:t>Тест-опросник диагности</w:t>
            </w:r>
            <w:r w:rsidR="000B33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 темперамента Г. </w:t>
            </w:r>
            <w:proofErr w:type="spellStart"/>
            <w:r w:rsidR="000B33FB">
              <w:rPr>
                <w:rFonts w:ascii="Times New Roman" w:hAnsi="Times New Roman" w:cs="Times New Roman"/>
                <w:bCs/>
                <w:sz w:val="24"/>
                <w:szCs w:val="24"/>
              </w:rPr>
              <w:t>Айзенка</w:t>
            </w:r>
            <w:proofErr w:type="spellEnd"/>
            <w:r w:rsidR="000B33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ссылка для прохождения онлайн -  </w:t>
            </w:r>
            <w:hyperlink r:id="rId9" w:history="1">
              <w:r w:rsidR="000B33FB" w:rsidRPr="004125D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https://psytests.org/eysenck/epiA.html</w:t>
              </w:r>
            </w:hyperlink>
            <w:r w:rsidR="000B33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34034" w:rsidRPr="004D30C5" w:rsidRDefault="00C34034" w:rsidP="00AF22E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0C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«Большая пятерка личностных качеств»</w:t>
            </w:r>
            <w:r w:rsidR="004D3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30C5">
              <w:rPr>
                <w:rFonts w:ascii="Times New Roman" w:hAnsi="Times New Roman" w:cs="Times New Roman"/>
                <w:sz w:val="24"/>
                <w:szCs w:val="24"/>
              </w:rPr>
              <w:t xml:space="preserve">(А.Г. </w:t>
            </w:r>
            <w:proofErr w:type="spellStart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Грецов</w:t>
            </w:r>
            <w:proofErr w:type="spellEnd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3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B33FB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прохождения онлайн</w:t>
            </w:r>
            <w:r w:rsidR="000B33FB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hyperlink r:id="rId10" w:history="1">
              <w:r w:rsidR="000B33FB" w:rsidRPr="004125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http://testme.org.ua/test/start/119</w:t>
              </w:r>
            </w:hyperlink>
            <w:r w:rsidR="000B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034" w:rsidRPr="004D30C5" w:rsidRDefault="00C34034" w:rsidP="00AF22E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0C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определения типа мышления и уровня креативности</w:t>
            </w:r>
            <w:r w:rsidR="004D3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30C5">
              <w:rPr>
                <w:rFonts w:ascii="Times New Roman" w:hAnsi="Times New Roman" w:cs="Times New Roman"/>
                <w:sz w:val="24"/>
                <w:szCs w:val="24"/>
              </w:rPr>
              <w:t xml:space="preserve">(«Профиль мышления», В.А. </w:t>
            </w:r>
            <w:proofErr w:type="spellStart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 xml:space="preserve">, К.Б. Малышев, Л.В. </w:t>
            </w:r>
            <w:proofErr w:type="spellStart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Огинец</w:t>
            </w:r>
            <w:proofErr w:type="spellEnd"/>
            <w:r w:rsidRPr="004D30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2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33FB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прохождения онлайн</w:t>
            </w:r>
            <w:r w:rsidR="000B33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="000B33FB" w:rsidRPr="004125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https://psychojournal.ru/reasoning.html</w:t>
              </w:r>
            </w:hyperlink>
            <w:r w:rsidR="000B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034" w:rsidTr="00DF6CFE">
        <w:tc>
          <w:tcPr>
            <w:tcW w:w="2787" w:type="dxa"/>
          </w:tcPr>
          <w:p w:rsidR="00C34034" w:rsidRDefault="00136A2F" w:rsidP="00C340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69" w:type="dxa"/>
          </w:tcPr>
          <w:p w:rsidR="00C34034" w:rsidRPr="00E76893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 Наиболее востребованные профессии Ярославской области. </w:t>
            </w:r>
          </w:p>
          <w:p w:rsidR="00C34034" w:rsidRPr="00E76893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sz w:val="24"/>
                <w:szCs w:val="24"/>
              </w:rPr>
              <w:t>Интересы и склонности</w:t>
            </w:r>
            <w:r w:rsidR="004D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034" w:rsidRPr="00E76893" w:rsidRDefault="00DF6CFE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интересов, склонностей и способностей. </w:t>
            </w:r>
          </w:p>
          <w:p w:rsidR="00C34034" w:rsidRPr="00E76893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sz w:val="24"/>
                <w:szCs w:val="24"/>
              </w:rPr>
              <w:t>Темперамент и профессия</w:t>
            </w:r>
            <w:r w:rsidR="004D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034" w:rsidRPr="00E76893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sz w:val="24"/>
                <w:szCs w:val="24"/>
              </w:rPr>
              <w:t>Эмоции и выбор профессии</w:t>
            </w:r>
            <w:r w:rsidR="004D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034" w:rsidRPr="00E76893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sz w:val="24"/>
                <w:szCs w:val="24"/>
              </w:rPr>
              <w:t>Личность и профессия</w:t>
            </w:r>
            <w:r w:rsidR="004D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034" w:rsidRPr="00E76893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sz w:val="24"/>
                <w:szCs w:val="24"/>
              </w:rPr>
              <w:t>Жизненные и личностные ценности</w:t>
            </w:r>
            <w:r w:rsidR="004D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034" w:rsidRPr="00E76893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мотивы выбора профессии</w:t>
            </w:r>
            <w:r w:rsidR="004D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034" w:rsidRPr="00E76893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sz w:val="24"/>
                <w:szCs w:val="24"/>
              </w:rPr>
              <w:t>Планирование своей жизни и профессиональных перспектив</w:t>
            </w:r>
            <w:r w:rsidR="004D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034" w:rsidRPr="004D30C5" w:rsidRDefault="00C34034" w:rsidP="004D30C5">
            <w:pPr>
              <w:pStyle w:val="a3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ролевые игры профессионального содержания</w:t>
            </w:r>
            <w:r w:rsidR="004D30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C34034" w:rsidRPr="00C34034" w:rsidRDefault="00C34034" w:rsidP="00C340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CA53CB" w:rsidRDefault="004D30C5" w:rsidP="00827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36A2F" w:rsidRPr="00827BBE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Календарно-тематическое планирование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992"/>
        <w:gridCol w:w="5925"/>
      </w:tblGrid>
      <w:tr w:rsidR="0021685F" w:rsidTr="0021685F">
        <w:tc>
          <w:tcPr>
            <w:tcW w:w="534" w:type="dxa"/>
          </w:tcPr>
          <w:p w:rsidR="0021685F" w:rsidRPr="00D04818" w:rsidRDefault="0021685F" w:rsidP="00D04818">
            <w:pPr>
              <w:rPr>
                <w:rFonts w:ascii="Times New Roman" w:hAnsi="Times New Roman" w:cs="Times New Roman"/>
                <w:b/>
              </w:rPr>
            </w:pPr>
            <w:r w:rsidRPr="00D04818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3289" w:type="dxa"/>
            <w:vAlign w:val="center"/>
          </w:tcPr>
          <w:p w:rsidR="0021685F" w:rsidRPr="00D04818" w:rsidRDefault="0021685F" w:rsidP="00D04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818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992" w:type="dxa"/>
            <w:vAlign w:val="center"/>
          </w:tcPr>
          <w:p w:rsidR="0021685F" w:rsidRPr="00D04818" w:rsidRDefault="0021685F" w:rsidP="002168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ч.</w:t>
            </w:r>
          </w:p>
        </w:tc>
        <w:tc>
          <w:tcPr>
            <w:tcW w:w="5925" w:type="dxa"/>
            <w:vAlign w:val="center"/>
          </w:tcPr>
          <w:p w:rsidR="0021685F" w:rsidRPr="00D04818" w:rsidRDefault="0021685F" w:rsidP="00D04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818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4D30C5" w:rsidTr="001D14CA">
        <w:tc>
          <w:tcPr>
            <w:tcW w:w="10740" w:type="dxa"/>
            <w:gridSpan w:val="4"/>
            <w:vAlign w:val="center"/>
          </w:tcPr>
          <w:p w:rsidR="004D30C5" w:rsidRDefault="004D30C5" w:rsidP="001D1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программу «Что такое профессия?»</w:t>
            </w:r>
          </w:p>
        </w:tc>
        <w:tc>
          <w:tcPr>
            <w:tcW w:w="992" w:type="dxa"/>
            <w:vAlign w:val="center"/>
          </w:tcPr>
          <w:p w:rsidR="0021685F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5F" w:rsidRPr="001D14CA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D14CA" w:rsidRDefault="0021685F" w:rsidP="00B3432C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1D14CA">
              <w:rPr>
                <w:rStyle w:val="c2"/>
                <w:color w:val="000000"/>
              </w:rPr>
              <w:t xml:space="preserve">Сообщение целей и задач занятий в течение года. </w:t>
            </w:r>
          </w:p>
          <w:p w:rsidR="0021685F" w:rsidRPr="00175178" w:rsidRDefault="0021685F" w:rsidP="00B3432C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1D14CA">
              <w:rPr>
                <w:rStyle w:val="c2"/>
                <w:color w:val="000000"/>
              </w:rPr>
              <w:t>Представление о себе и выборе профессии.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 Наиболее востребованные профессии Ярославской области. 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685F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Диагностика: «Дифференциально-диагностический опросник» </w:t>
            </w: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 xml:space="preserve">(Е.А. Климов; модификация А.А. </w:t>
            </w:r>
            <w:proofErr w:type="spellStart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Азбель</w:t>
            </w:r>
            <w:proofErr w:type="spellEnd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B7053"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 ресурсом «Атлас новых профессий» - </w:t>
            </w:r>
            <w:r w:rsidR="00AB7053" w:rsidRPr="00AB7053">
              <w:rPr>
                <w:rFonts w:ascii="Times New Roman" w:hAnsi="Times New Roman" w:cs="Times New Roman"/>
                <w:sz w:val="24"/>
                <w:szCs w:val="24"/>
              </w:rPr>
              <w:t xml:space="preserve">http://atlas100.ru/.  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21685F" w:rsidRPr="001D14CA" w:rsidRDefault="0021685F" w:rsidP="00B3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«Моя личность: как узнать себя?»</w:t>
            </w:r>
          </w:p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685F" w:rsidRPr="001D14CA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Психолого-педагогическая диагностика и </w:t>
            </w:r>
            <w:proofErr w:type="spellStart"/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профориентационное</w:t>
            </w:r>
            <w:proofErr w:type="spellEnd"/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консультирование.</w:t>
            </w:r>
            <w:r w:rsidR="00175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Создание условий для самопознания и формирования осознанного представления о себе, развитие навыков рефлексии, </w:t>
            </w:r>
            <w:proofErr w:type="spellStart"/>
            <w:r w:rsidR="00175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самопонимания</w:t>
            </w:r>
            <w:proofErr w:type="spellEnd"/>
            <w:r w:rsidR="00175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позитивного </w:t>
            </w:r>
            <w:proofErr w:type="spellStart"/>
            <w:r w:rsidR="00175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самовосприятия</w:t>
            </w:r>
            <w:proofErr w:type="spellEnd"/>
            <w:r w:rsidR="00175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89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Диагностическое занятие: «Типы мышления»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определения типа мышления и уровня креативности </w:t>
            </w: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 xml:space="preserve">(«Профиль мышления», В.А. </w:t>
            </w:r>
            <w:proofErr w:type="spellStart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 xml:space="preserve">, К.Б. Малышев, Л.В. </w:t>
            </w:r>
            <w:proofErr w:type="spellStart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Огинец</w:t>
            </w:r>
            <w:proofErr w:type="spellEnd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89" w:type="dxa"/>
          </w:tcPr>
          <w:p w:rsidR="0021685F" w:rsidRPr="001D14CA" w:rsidRDefault="0021685F" w:rsidP="00B3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«Определение моих интересов и склонностей»</w:t>
            </w:r>
          </w:p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685F" w:rsidRPr="001D14CA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«Хочу», «Могу» - интересы и способности.</w:t>
            </w:r>
            <w:r w:rsidR="0017517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выявление личностных особенностей, автопортрет и ассоциативные образы, анализ барьеров и </w:t>
            </w:r>
            <w:proofErr w:type="spellStart"/>
            <w:r w:rsidR="00175178">
              <w:rPr>
                <w:rFonts w:ascii="Times New Roman" w:hAnsi="Times New Roman" w:cs="Times New Roman"/>
                <w:sz w:val="24"/>
                <w:szCs w:val="24"/>
              </w:rPr>
              <w:t>мотиваторов</w:t>
            </w:r>
            <w:proofErr w:type="spellEnd"/>
            <w:r w:rsidR="00175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89" w:type="dxa"/>
          </w:tcPr>
          <w:p w:rsidR="0021685F" w:rsidRPr="001D14CA" w:rsidRDefault="00175178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Диагностическое занятие: «Типы темперамента»</w:t>
            </w:r>
          </w:p>
        </w:tc>
        <w:tc>
          <w:tcPr>
            <w:tcW w:w="992" w:type="dxa"/>
            <w:vAlign w:val="center"/>
          </w:tcPr>
          <w:p w:rsidR="0021685F" w:rsidRPr="001D14CA" w:rsidRDefault="00175178" w:rsidP="00175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75178" w:rsidRDefault="00175178" w:rsidP="001751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Тест-опросник диагностики темперамента Г. </w:t>
            </w:r>
            <w:proofErr w:type="spellStart"/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>Айзенка</w:t>
            </w:r>
            <w:proofErr w:type="spellEnd"/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89" w:type="dxa"/>
          </w:tcPr>
          <w:p w:rsidR="0021685F" w:rsidRPr="001D14CA" w:rsidRDefault="00175178" w:rsidP="003E3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Темперамент и профессия.</w:t>
            </w:r>
          </w:p>
        </w:tc>
        <w:tc>
          <w:tcPr>
            <w:tcW w:w="992" w:type="dxa"/>
            <w:vAlign w:val="center"/>
          </w:tcPr>
          <w:p w:rsidR="00175178" w:rsidRDefault="00175178" w:rsidP="00175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685F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175178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темпераменте. Типы темперамента. Достижения и характер.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«Профильная карта темперамента»: составление списка профессий, подходящих типу темперамента.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89" w:type="dxa"/>
          </w:tcPr>
          <w:p w:rsidR="0021685F" w:rsidRPr="001D14CA" w:rsidRDefault="0021685F" w:rsidP="003E3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«Умение общаться: секреты успешных переговоров»</w:t>
            </w:r>
          </w:p>
        </w:tc>
        <w:tc>
          <w:tcPr>
            <w:tcW w:w="992" w:type="dxa"/>
            <w:vAlign w:val="center"/>
          </w:tcPr>
          <w:p w:rsidR="0021685F" w:rsidRPr="001D14CA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D14CA" w:rsidRDefault="00175178" w:rsidP="004D30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Освоение техник активного слушания и построение конструктивного диалога, изучение техник аргументации и убеждения, </w:t>
            </w:r>
            <w:r w:rsidR="003A43BC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приемов разрешения конфликтных ситуаций в переговорах, </w:t>
            </w:r>
            <w:r w:rsidR="003A43B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навыков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невербального общения и считывания</w:t>
            </w:r>
            <w:r w:rsidR="003A4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сигналов тела, освоение принципов подготовки к переговорам. 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89" w:type="dxa"/>
          </w:tcPr>
          <w:p w:rsidR="0021685F" w:rsidRPr="001D14CA" w:rsidRDefault="0021685F" w:rsidP="00B3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ролевые игры профессионального содержания.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Профессии 21 века. Беседа о современном рынке труда, викторина «Профессии 21 века».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89" w:type="dxa"/>
          </w:tcPr>
          <w:p w:rsidR="0021685F" w:rsidRPr="001D14CA" w:rsidRDefault="0021685F" w:rsidP="00B343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«Работа в команде: как договарива</w:t>
            </w:r>
            <w:r w:rsidR="003A43BC">
              <w:rPr>
                <w:rFonts w:ascii="Times New Roman" w:hAnsi="Times New Roman" w:cs="Times New Roman"/>
                <w:bCs/>
                <w:sz w:val="24"/>
                <w:szCs w:val="24"/>
              </w:rPr>
              <w:t>ться и сотрудничать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685F" w:rsidRDefault="0021685F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3A43BC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техники эффективного общения и взаимодействия в команде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21685F" w:rsidRDefault="0021685F" w:rsidP="00B343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как рассказать о себе интересно и емко»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D14CA" w:rsidRDefault="003A43BC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«Три секрета моей жизни», практическое упражнение «Интервью с собой»</w:t>
            </w:r>
          </w:p>
        </w:tc>
      </w:tr>
      <w:tr w:rsidR="004D30C5" w:rsidTr="001D14CA">
        <w:tc>
          <w:tcPr>
            <w:tcW w:w="10740" w:type="dxa"/>
            <w:gridSpan w:val="4"/>
            <w:vAlign w:val="center"/>
          </w:tcPr>
          <w:p w:rsidR="004D30C5" w:rsidRPr="001D14CA" w:rsidRDefault="004D30C5" w:rsidP="001D1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Круглый стол: «Планируемые результаты по изучению курса профориентации»</w:t>
            </w:r>
          </w:p>
        </w:tc>
        <w:tc>
          <w:tcPr>
            <w:tcW w:w="992" w:type="dxa"/>
            <w:vAlign w:val="center"/>
          </w:tcPr>
          <w:p w:rsidR="0021685F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21685F" w:rsidP="001D1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изучения профессиональной направленности </w:t>
            </w: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 xml:space="preserve">(определение профессионально ориентированного типа личности) (Дж. </w:t>
            </w:r>
            <w:proofErr w:type="spellStart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Холланд</w:t>
            </w:r>
            <w:proofErr w:type="spellEnd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 xml:space="preserve">, модификация А.А. </w:t>
            </w:r>
            <w:proofErr w:type="spellStart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Азбель</w:t>
            </w:r>
            <w:proofErr w:type="spellEnd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«Мой характер и мои способности»</w:t>
            </w:r>
          </w:p>
        </w:tc>
        <w:tc>
          <w:tcPr>
            <w:tcW w:w="992" w:type="dxa"/>
            <w:vAlign w:val="center"/>
          </w:tcPr>
          <w:p w:rsidR="0021685F" w:rsidRPr="001D14CA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D14CA" w:rsidRDefault="003A43BC" w:rsidP="001D1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выявления и развития способностей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89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Личность и профессия.</w:t>
            </w:r>
          </w:p>
        </w:tc>
        <w:tc>
          <w:tcPr>
            <w:tcW w:w="992" w:type="dxa"/>
            <w:vAlign w:val="center"/>
          </w:tcPr>
          <w:p w:rsidR="0021685F" w:rsidRPr="001D14CA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D14CA" w:rsidRDefault="0021685F" w:rsidP="001D1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Мышление и познание. Человеческие ресурсы. Условия развития личностного потенциала.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21685F" w:rsidRPr="001D14CA" w:rsidRDefault="0021685F" w:rsidP="001D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Диагностическое занятие: «Личностные качества»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21685F" w:rsidP="001D1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«Большая пятерка личностных качеств» </w:t>
            </w: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 xml:space="preserve">(А.Г. </w:t>
            </w:r>
            <w:proofErr w:type="spellStart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Грецов</w:t>
            </w:r>
            <w:proofErr w:type="spellEnd"/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89" w:type="dxa"/>
          </w:tcPr>
          <w:p w:rsidR="0021685F" w:rsidRPr="001D14CA" w:rsidRDefault="0021685F" w:rsidP="001D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Эмоции и выбор профессии.</w:t>
            </w:r>
          </w:p>
        </w:tc>
        <w:tc>
          <w:tcPr>
            <w:tcW w:w="992" w:type="dxa"/>
            <w:vAlign w:val="center"/>
          </w:tcPr>
          <w:p w:rsidR="0021685F" w:rsidRPr="001D14CA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творческих проектов по обозначенной теме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89" w:type="dxa"/>
          </w:tcPr>
          <w:p w:rsidR="0021685F" w:rsidRPr="001D14CA" w:rsidRDefault="0021685F" w:rsidP="001D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Жизненные и личностные ценности.</w:t>
            </w:r>
          </w:p>
        </w:tc>
        <w:tc>
          <w:tcPr>
            <w:tcW w:w="992" w:type="dxa"/>
            <w:vAlign w:val="center"/>
          </w:tcPr>
          <w:p w:rsidR="0021685F" w:rsidRPr="001D14CA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Дискуссия о личностных ценностях человека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89" w:type="dxa"/>
          </w:tcPr>
          <w:p w:rsidR="0021685F" w:rsidRPr="001D14CA" w:rsidRDefault="0021685F" w:rsidP="001D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мотивы выбора профессии.</w:t>
            </w:r>
          </w:p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685F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Роль мотивации в выборе профессии. Влияние других людей на выбор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89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ролевые игры профессионального содержания.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«Спящий город»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89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 «Знаем ли мы мир профессий?»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3A43BC" w:rsidP="004D30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разнообразием профессий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89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 «Карьерное планирование: что это и зачем нужно?»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25" w:type="dxa"/>
          </w:tcPr>
          <w:p w:rsidR="0021685F" w:rsidRPr="001D14CA" w:rsidRDefault="003A43BC" w:rsidP="004D30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основными принципами карьерного планирования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89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Дискуссия «Что влияет на выбор профессии?»</w:t>
            </w: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685F" w:rsidRDefault="0021685F" w:rsidP="00AB7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7E4A8A" w:rsidP="007E4A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Факторы, влияющие на осознанный выбор профессии</w:t>
            </w:r>
          </w:p>
        </w:tc>
      </w:tr>
      <w:tr w:rsidR="0021685F" w:rsidTr="00AB7053">
        <w:tc>
          <w:tcPr>
            <w:tcW w:w="534" w:type="dxa"/>
          </w:tcPr>
          <w:p w:rsidR="0021685F" w:rsidRDefault="0021685F" w:rsidP="004D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9" w:type="dxa"/>
          </w:tcPr>
          <w:p w:rsidR="0021685F" w:rsidRPr="001D14CA" w:rsidRDefault="0021685F" w:rsidP="001D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</w:rPr>
              <w:t>Планирование своей жизни и профессиональных перспектив.</w:t>
            </w:r>
          </w:p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685F" w:rsidRDefault="00AB7053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685F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5F" w:rsidRPr="001D14CA" w:rsidRDefault="0021685F" w:rsidP="00AB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21685F" w:rsidRPr="001D14CA" w:rsidRDefault="0021685F" w:rsidP="004D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Выполняется арт-терапевтическая техника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коллаж «Моя будущая профессия», опрос</w:t>
            </w:r>
          </w:p>
        </w:tc>
      </w:tr>
    </w:tbl>
    <w:p w:rsidR="00AB7053" w:rsidRDefault="00AB7053" w:rsidP="00AB70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</w:p>
    <w:p w:rsidR="00AB7053" w:rsidRPr="00AB7053" w:rsidRDefault="00AB7053" w:rsidP="00AB70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053">
        <w:rPr>
          <w:rFonts w:ascii="Times New Roman" w:hAnsi="Times New Roman" w:cs="Times New Roman"/>
          <w:b/>
          <w:sz w:val="24"/>
          <w:szCs w:val="24"/>
        </w:rPr>
        <w:t>5.Материалы и оборудование</w:t>
      </w:r>
    </w:p>
    <w:p w:rsidR="00AB7053" w:rsidRPr="00AB7053" w:rsidRDefault="00AB7053" w:rsidP="00AB705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Для реализации программы необходимы:</w:t>
      </w:r>
    </w:p>
    <w:p w:rsidR="00AB7053" w:rsidRP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- Компьютер, проектор, доска.</w:t>
      </w:r>
    </w:p>
    <w:p w:rsidR="00AB7053" w:rsidRP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705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B7053">
        <w:rPr>
          <w:rFonts w:ascii="Times New Roman" w:hAnsi="Times New Roman" w:cs="Times New Roman"/>
          <w:sz w:val="24"/>
          <w:szCs w:val="24"/>
        </w:rPr>
        <w:t xml:space="preserve"> тесты и анкеты.</w:t>
      </w:r>
    </w:p>
    <w:p w:rsidR="00AB7053" w:rsidRP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- Карточки, бумага, маркеры, ручки.</w:t>
      </w:r>
    </w:p>
    <w:p w:rsidR="00AB7053" w:rsidRP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- Материалы для тренингов и практических занятий.</w:t>
      </w:r>
    </w:p>
    <w:p w:rsidR="00AB7053" w:rsidRP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053" w:rsidRPr="00AB7053" w:rsidRDefault="00AB7053" w:rsidP="00AB70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053">
        <w:rPr>
          <w:rFonts w:ascii="Times New Roman" w:hAnsi="Times New Roman" w:cs="Times New Roman"/>
          <w:b/>
          <w:sz w:val="24"/>
          <w:szCs w:val="24"/>
        </w:rPr>
        <w:t>6.Оценка эффективности программы</w:t>
      </w:r>
    </w:p>
    <w:p w:rsidR="00AB7053" w:rsidRPr="00AB7053" w:rsidRDefault="00AB7053" w:rsidP="00AB705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Эффективность программы будет оцениваться по следующим критериям:</w:t>
      </w:r>
    </w:p>
    <w:p w:rsidR="00AB7053" w:rsidRP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- уровень владения знаниями о профессиях и рынке труда;</w:t>
      </w:r>
    </w:p>
    <w:p w:rsidR="00AB7053" w:rsidRP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- качество сформированных навыков самопознания и самооценки;</w:t>
      </w:r>
    </w:p>
    <w:p w:rsidR="00AB7053" w:rsidRP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- умение принимать осознанные решения и планировать карьеру;</w:t>
      </w:r>
    </w:p>
    <w:p w:rsidR="00AB7053" w:rsidRDefault="00AB7053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t>- уровень развития навыков коммуникации и сотрудничества.</w:t>
      </w:r>
    </w:p>
    <w:p w:rsidR="007E4A8A" w:rsidRDefault="007E4A8A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A8A" w:rsidRPr="00E76893" w:rsidRDefault="007E4A8A" w:rsidP="007E4A8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76893">
        <w:rPr>
          <w:rFonts w:ascii="Times New Roman" w:hAnsi="Times New Roman" w:cs="Times New Roman"/>
          <w:b/>
          <w:sz w:val="24"/>
          <w:szCs w:val="24"/>
        </w:rPr>
        <w:t>Результаты программы профориентации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34"/>
        <w:gridCol w:w="2647"/>
        <w:gridCol w:w="2567"/>
      </w:tblGrid>
      <w:tr w:rsidR="007E4A8A" w:rsidRPr="00E76893" w:rsidTr="007E4A8A">
        <w:trPr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E4A8A" w:rsidRPr="00E76893" w:rsidRDefault="007E4A8A" w:rsidP="00DF58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7E4A8A" w:rsidRPr="00E76893" w:rsidRDefault="007E4A8A" w:rsidP="00DF58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обучающихся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7E4A8A" w:rsidRPr="00E76893" w:rsidRDefault="007E4A8A" w:rsidP="00DF58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человек, имеющих стабильную положительную динамику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4A8A" w:rsidRPr="00E76893" w:rsidRDefault="007E4A8A" w:rsidP="00DF58A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E4A8A" w:rsidRPr="00E76893" w:rsidTr="006E6CAB">
        <w:trPr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E4A8A" w:rsidRPr="00E76893" w:rsidRDefault="006E6CAB" w:rsidP="006E6C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7E4A8A" w:rsidRPr="00E76893" w:rsidRDefault="006E6CAB" w:rsidP="006E6C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7E4A8A" w:rsidRPr="00E76893" w:rsidRDefault="006E6CAB" w:rsidP="006E6C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4A8A" w:rsidRPr="00E76893" w:rsidRDefault="006E6CAB" w:rsidP="006E6C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E4A8A" w:rsidRPr="00E76893" w:rsidTr="006E6CAB">
        <w:trPr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E4A8A" w:rsidRDefault="006E6CAB" w:rsidP="006E6C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6E6CAB" w:rsidRPr="006E6CAB" w:rsidRDefault="006E6CAB" w:rsidP="006E6C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AB">
              <w:rPr>
                <w:rFonts w:ascii="Times New Roman" w:hAnsi="Times New Roman" w:cs="Times New Roman"/>
                <w:sz w:val="20"/>
                <w:szCs w:val="24"/>
              </w:rPr>
              <w:t>(на период февраля 2026)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7E4A8A" w:rsidRPr="00E76893" w:rsidRDefault="006E6CAB" w:rsidP="006E6C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7E4A8A" w:rsidRPr="00E76893" w:rsidRDefault="006E6CAB" w:rsidP="006E6CA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E4A8A" w:rsidRPr="00E76893" w:rsidRDefault="006E6CAB" w:rsidP="006E6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E4A8A" w:rsidRPr="00AB7053" w:rsidRDefault="007E4A8A" w:rsidP="00AB7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85F" w:rsidRPr="00AB7053" w:rsidRDefault="0021685F">
      <w:pPr>
        <w:rPr>
          <w:rFonts w:ascii="Times New Roman" w:hAnsi="Times New Roman" w:cs="Times New Roman"/>
          <w:sz w:val="24"/>
          <w:szCs w:val="24"/>
        </w:rPr>
      </w:pPr>
      <w:r w:rsidRPr="00AB7053">
        <w:rPr>
          <w:rFonts w:ascii="Times New Roman" w:hAnsi="Times New Roman" w:cs="Times New Roman"/>
          <w:sz w:val="24"/>
          <w:szCs w:val="24"/>
        </w:rPr>
        <w:br w:type="page"/>
      </w:r>
    </w:p>
    <w:p w:rsidR="00E36841" w:rsidRPr="00827BBE" w:rsidRDefault="00E36841" w:rsidP="00827BBE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11351635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1.</w:t>
      </w:r>
      <w:bookmarkEnd w:id="2"/>
    </w:p>
    <w:p w:rsidR="00E36841" w:rsidRPr="00827BBE" w:rsidRDefault="003A43BC" w:rsidP="00827BBE">
      <w:pPr>
        <w:pStyle w:val="1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11351636"/>
      <w:r w:rsidRPr="00827BB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Дифференциально диагностический опросник (ДДО; Е.А. Климов)</w:t>
      </w:r>
      <w:bookmarkEnd w:id="3"/>
      <w:r w:rsidRPr="00827B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E36841" w:rsidRPr="00E36841" w:rsidRDefault="00E36841" w:rsidP="00E36841">
      <w:pPr>
        <w:rPr>
          <w:rFonts w:ascii="Times New Roman" w:hAnsi="Times New Roman" w:cs="Times New Roman"/>
          <w:sz w:val="24"/>
          <w:szCs w:val="24"/>
        </w:rPr>
      </w:pPr>
      <w:r w:rsidRPr="00E36841">
        <w:rPr>
          <w:rFonts w:ascii="Times New Roman" w:hAnsi="Times New Roman" w:cs="Times New Roman"/>
          <w:b/>
          <w:bCs/>
          <w:sz w:val="24"/>
          <w:szCs w:val="24"/>
        </w:rPr>
        <w:t>Шкалы: </w:t>
      </w:r>
      <w:r w:rsidRPr="00E36841">
        <w:rPr>
          <w:rFonts w:ascii="Times New Roman" w:hAnsi="Times New Roman" w:cs="Times New Roman"/>
          <w:sz w:val="24"/>
          <w:szCs w:val="24"/>
        </w:rPr>
        <w:t xml:space="preserve">типы профессий - человек-человек, человек-техника, человек-знаковая система, человек-художественный образ, человек-природа </w:t>
      </w:r>
    </w:p>
    <w:p w:rsidR="00E36841" w:rsidRPr="00E36841" w:rsidRDefault="003A43BC" w:rsidP="00E368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Назначение теста</w:t>
      </w:r>
    </w:p>
    <w:p w:rsidR="00E36841" w:rsidRPr="00E36841" w:rsidRDefault="00E36841" w:rsidP="003A43BC">
      <w:pPr>
        <w:rPr>
          <w:rFonts w:ascii="Times New Roman" w:hAnsi="Times New Roman" w:cs="Times New Roman"/>
          <w:sz w:val="24"/>
          <w:szCs w:val="24"/>
        </w:rPr>
      </w:pPr>
      <w:r w:rsidRPr="00E36841">
        <w:rPr>
          <w:rFonts w:ascii="Times New Roman" w:hAnsi="Times New Roman" w:cs="Times New Roman"/>
          <w:sz w:val="24"/>
          <w:szCs w:val="24"/>
        </w:rPr>
        <w:t xml:space="preserve">Методика предназначена для отбора на различные типы профессий в соответствии с классификацией типов профессий </w:t>
      </w:r>
      <w:proofErr w:type="spellStart"/>
      <w:r w:rsidRPr="00E36841">
        <w:rPr>
          <w:rFonts w:ascii="Times New Roman" w:hAnsi="Times New Roman" w:cs="Times New Roman"/>
          <w:sz w:val="24"/>
          <w:szCs w:val="24"/>
        </w:rPr>
        <w:t>Е.А.Климова</w:t>
      </w:r>
      <w:proofErr w:type="spellEnd"/>
      <w:r w:rsidRPr="00E36841">
        <w:rPr>
          <w:rFonts w:ascii="Times New Roman" w:hAnsi="Times New Roman" w:cs="Times New Roman"/>
          <w:sz w:val="24"/>
          <w:szCs w:val="24"/>
        </w:rPr>
        <w:t>. Можно использовать при профори</w:t>
      </w:r>
      <w:r>
        <w:rPr>
          <w:rFonts w:ascii="Times New Roman" w:hAnsi="Times New Roman" w:cs="Times New Roman"/>
          <w:sz w:val="24"/>
          <w:szCs w:val="24"/>
        </w:rPr>
        <w:t>ентации подростков и взрослых. </w:t>
      </w:r>
      <w:r w:rsidRPr="00E36841">
        <w:rPr>
          <w:rFonts w:ascii="Times New Roman" w:hAnsi="Times New Roman" w:cs="Times New Roman"/>
          <w:sz w:val="24"/>
          <w:szCs w:val="24"/>
        </w:rPr>
        <w:br/>
        <w:t>Испытуемый должен в каждой из 20 пар предлагаемых видов деятельности выбрать только один вид и в соответствующей клетке листа</w:t>
      </w:r>
      <w:r>
        <w:rPr>
          <w:rFonts w:ascii="Times New Roman" w:hAnsi="Times New Roman" w:cs="Times New Roman"/>
          <w:sz w:val="24"/>
          <w:szCs w:val="24"/>
        </w:rPr>
        <w:t xml:space="preserve"> ответов поставить знак </w:t>
      </w:r>
      <w:proofErr w:type="gramStart"/>
      <w:r>
        <w:rPr>
          <w:rFonts w:ascii="Times New Roman" w:hAnsi="Times New Roman" w:cs="Times New Roman"/>
          <w:sz w:val="24"/>
          <w:szCs w:val="24"/>
        </w:rPr>
        <w:t>«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». </w:t>
      </w:r>
      <w:r w:rsidRPr="00E36841">
        <w:rPr>
          <w:rFonts w:ascii="Times New Roman" w:hAnsi="Times New Roman" w:cs="Times New Roman"/>
          <w:sz w:val="24"/>
          <w:szCs w:val="24"/>
        </w:rPr>
        <w:br/>
        <w:t>Время обследования не ограничивается. Хотя, испытуемого следует предупредить о том, что над вопросами не следует долго задумываться и обычно на выполнение задания требу</w:t>
      </w:r>
      <w:r>
        <w:rPr>
          <w:rFonts w:ascii="Times New Roman" w:hAnsi="Times New Roman" w:cs="Times New Roman"/>
          <w:sz w:val="24"/>
          <w:szCs w:val="24"/>
        </w:rPr>
        <w:t>ется 20–30 мин. </w:t>
      </w:r>
      <w:r w:rsidRPr="00E36841">
        <w:rPr>
          <w:rFonts w:ascii="Times New Roman" w:hAnsi="Times New Roman" w:cs="Times New Roman"/>
          <w:sz w:val="24"/>
          <w:szCs w:val="24"/>
        </w:rPr>
        <w:br/>
        <w:t>Возможно использование мето</w:t>
      </w:r>
      <w:r>
        <w:rPr>
          <w:rFonts w:ascii="Times New Roman" w:hAnsi="Times New Roman" w:cs="Times New Roman"/>
          <w:sz w:val="24"/>
          <w:szCs w:val="24"/>
        </w:rPr>
        <w:t>дики индивидуально и в группе. </w:t>
      </w:r>
      <w:r w:rsidRPr="00E36841">
        <w:rPr>
          <w:rFonts w:ascii="Times New Roman" w:hAnsi="Times New Roman" w:cs="Times New Roman"/>
          <w:sz w:val="24"/>
          <w:szCs w:val="24"/>
        </w:rPr>
        <w:br/>
        <w:t>Экспериментатор может зачитывать вопросы группе испытуемых, но в этом случае ограничивается время ответа. Такой способ применяется, когда экспериментатор должен работать в ограни</w:t>
      </w:r>
      <w:r>
        <w:rPr>
          <w:rFonts w:ascii="Times New Roman" w:hAnsi="Times New Roman" w:cs="Times New Roman"/>
          <w:sz w:val="24"/>
          <w:szCs w:val="24"/>
        </w:rPr>
        <w:t>ченном временном интервале.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Инструкция к тесту</w:t>
      </w:r>
      <w:r w:rsidRPr="00E36841">
        <w:rPr>
          <w:rFonts w:ascii="Times New Roman" w:hAnsi="Times New Roman" w:cs="Times New Roman"/>
          <w:sz w:val="24"/>
          <w:szCs w:val="24"/>
        </w:rPr>
        <w:br/>
        <w:t>«Предположим, что после соответствующего обучения Вы сможете выполнить любую работу. Но если бы Вам пришлось выбирать только из двух возможностей, что бы Вы предпочли?»</w:t>
      </w:r>
    </w:p>
    <w:p w:rsidR="00E36841" w:rsidRPr="00E36841" w:rsidRDefault="00E36841" w:rsidP="00E368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841">
        <w:rPr>
          <w:rFonts w:ascii="Times New Roman" w:hAnsi="Times New Roman" w:cs="Times New Roman"/>
          <w:b/>
          <w:bCs/>
          <w:sz w:val="24"/>
          <w:szCs w:val="24"/>
        </w:rPr>
        <w:t>ТЕСТ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1а. Ухаживать за животными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1б. Обслуживать машины, приборы (следить, регулировать)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2а. Помогать больным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2б. Составлять таблицы, схемы, программы для вычислительных машин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За. Следить за качеством книжных иллюстраций, плакатов, художественных открыток, грампластинок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3б. Следить за состоянием, развитием растений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4а. Обрабатывать материалы (дерево, ткань, металл, пластмассу и т.п.)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4б. Доводить Товары до потребителя, рекламировать, продавать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5а. Обсуждать научно-популярные книги, статьи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5б. Обсуждать художественные книги (или пьесы, концерты)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6а. Выращивать молодняк (животных какой-либо породы)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6б. Тренировать товарищей (или младших) в выполнении каких-либо действий (трудовых, учебных, спортивных)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7а. Копировать рисунки, изображения (или настраивать музыкальные инструменты) 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7б. Управлять каким-либо грузовым (подъемным или транспортным) средством – подъемным краном, трактором, тепловозом и др.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8а. Сообщать, разъяснять людям нужные им сведения (в справочном бюро, на экскурсии и т.д.) 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8б. Оформлять выставки, витрины (или участвовать в подготовке пьес, концертов)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9а. Ремонтировать вещи, изделия (одежду, технику), жилище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9б. Искать и исправлять ошибки в текстах, таблицах, рисунках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10а. Лечить животных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10б. Выполнять вычисления, расчеты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11а. Выводить новые сорта растений 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11б. Конструировать, проектировать новые виды промышленных изделий (машины, одежду, дома, продукты питания и т.п.)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12а. Разбирать споры, ссоры между людьми, убеждать, разъяснять, наказывать, поощрять 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br/>
              <w:t>  12б. Разбираться в чертежах, схемах, таблицах (проверять, уточнять, приводить в порядок)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13а. Наблюдать, изучать работу кружков художественной самодеятельности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13б. Наблюдать, изучать жизнь микробов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br/>
              <w:t>14а. Обслуживать, налаживать медицинские приборы, аппараты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14б. Оказывать людям медицинскую помощь при ранениях, ушибах, ожогах и т.п.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156. Художественно описывать, изображать события (наблюдаемые и представляемые)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15а. Составлять точные описания-отчеты о наблюдаемых явлениях, событиях, измеряемых объектах и др.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16а. Делать лабораторные анализы в больнице 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16б. Принимать, осматривать больных, беседовать с ними, назначать лечение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17а. Красить или расписывать стены помещений, поверхность изделий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17б. Осуществлять монтаж или сборку машин, приборов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18а. Организовать культпоходы сверстников или младших в театры, музеи, экскурсии, туристические походы и т.п.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18б. Играть на сцене, принимать участие в концертах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19а. Изготовлять по чертежам детали, изделия (машины, одежду), строить здания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19б. Заниматься черчением, копировать чертежи, карты</w:t>
            </w:r>
          </w:p>
        </w:tc>
      </w:tr>
      <w:tr w:rsidR="00E36841" w:rsidRPr="00E36841" w:rsidTr="00E36841">
        <w:tc>
          <w:tcPr>
            <w:tcW w:w="4928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br/>
              <w:t>20а. Вести борьбу с болезнями растений, с вредителями леса, сада </w:t>
            </w:r>
          </w:p>
        </w:tc>
        <w:tc>
          <w:tcPr>
            <w:tcW w:w="5245" w:type="dxa"/>
            <w:hideMark/>
          </w:tcPr>
          <w:p w:rsidR="00E36841" w:rsidRPr="00E36841" w:rsidRDefault="00E36841" w:rsidP="00E3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41">
              <w:rPr>
                <w:rFonts w:ascii="Times New Roman" w:hAnsi="Times New Roman" w:cs="Times New Roman"/>
                <w:sz w:val="24"/>
                <w:szCs w:val="24"/>
              </w:rPr>
              <w:t>20б. Работать на клавишных машинах (пишущей машинке, телетайпе, наборной машине и др.)</w:t>
            </w:r>
          </w:p>
        </w:tc>
      </w:tr>
    </w:tbl>
    <w:p w:rsidR="00E36841" w:rsidRPr="00E36841" w:rsidRDefault="00E36841" w:rsidP="00E36841">
      <w:pPr>
        <w:rPr>
          <w:rFonts w:ascii="Times New Roman" w:hAnsi="Times New Roman" w:cs="Times New Roman"/>
          <w:sz w:val="24"/>
          <w:szCs w:val="24"/>
        </w:rPr>
      </w:pPr>
      <w:r w:rsidRPr="00E36841">
        <w:rPr>
          <w:rFonts w:ascii="Times New Roman" w:hAnsi="Times New Roman" w:cs="Times New Roman"/>
          <w:sz w:val="24"/>
          <w:szCs w:val="24"/>
        </w:rPr>
        <w:t> </w:t>
      </w:r>
    </w:p>
    <w:p w:rsidR="00E36841" w:rsidRPr="00E36841" w:rsidRDefault="003A43BC" w:rsidP="00E368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Обработка и интерпретация результатов</w:t>
      </w:r>
    </w:p>
    <w:p w:rsidR="00E36841" w:rsidRPr="000B33FB" w:rsidRDefault="00E36841" w:rsidP="000B33FB">
      <w:pPr>
        <w:rPr>
          <w:rFonts w:ascii="Times New Roman" w:hAnsi="Times New Roman" w:cs="Times New Roman"/>
          <w:sz w:val="24"/>
          <w:szCs w:val="24"/>
        </w:rPr>
      </w:pPr>
      <w:r w:rsidRPr="00E36841">
        <w:rPr>
          <w:rFonts w:ascii="Times New Roman" w:hAnsi="Times New Roman" w:cs="Times New Roman"/>
          <w:b/>
          <w:bCs/>
          <w:sz w:val="24"/>
          <w:szCs w:val="24"/>
        </w:rPr>
        <w:t>Ключ к тесту</w:t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1500">
        <w:rPr>
          <w:rFonts w:ascii="Times New Roman" w:hAnsi="Times New Roman" w:cs="Times New Roman"/>
          <w:b/>
          <w:bCs/>
          <w:sz w:val="36"/>
          <w:szCs w:val="24"/>
        </w:rPr>
        <w:t>Типы профессий                                       Номера вопросов </w:t>
      </w:r>
      <w:r w:rsidRPr="00071500">
        <w:rPr>
          <w:rFonts w:ascii="Times New Roman" w:hAnsi="Times New Roman" w:cs="Times New Roman"/>
          <w:sz w:val="36"/>
          <w:szCs w:val="24"/>
        </w:rPr>
        <w:br/>
      </w:r>
      <w:r w:rsidRPr="00071500">
        <w:rPr>
          <w:rFonts w:ascii="Times New Roman" w:hAnsi="Times New Roman" w:cs="Times New Roman"/>
          <w:sz w:val="36"/>
          <w:szCs w:val="24"/>
        </w:rPr>
        <w:br/>
      </w:r>
      <w:r w:rsidRPr="00071500">
        <w:rPr>
          <w:rFonts w:ascii="Times New Roman" w:hAnsi="Times New Roman" w:cs="Times New Roman"/>
          <w:b/>
          <w:bCs/>
          <w:sz w:val="36"/>
          <w:szCs w:val="24"/>
        </w:rPr>
        <w:t>Человек-природа </w:t>
      </w:r>
      <w:r w:rsidRPr="00071500">
        <w:rPr>
          <w:rFonts w:ascii="Times New Roman" w:hAnsi="Times New Roman" w:cs="Times New Roman"/>
          <w:sz w:val="36"/>
          <w:szCs w:val="24"/>
        </w:rPr>
        <w:t>                       1а, 3б, 6а, 10а, 11а, 13б, 16а, 20а</w:t>
      </w:r>
      <w:r w:rsidRPr="00071500">
        <w:rPr>
          <w:rFonts w:ascii="Times New Roman" w:hAnsi="Times New Roman" w:cs="Times New Roman"/>
          <w:sz w:val="36"/>
          <w:szCs w:val="24"/>
        </w:rPr>
        <w:br/>
      </w:r>
      <w:r w:rsidRPr="00071500">
        <w:rPr>
          <w:rFonts w:ascii="Times New Roman" w:hAnsi="Times New Roman" w:cs="Times New Roman"/>
          <w:b/>
          <w:bCs/>
          <w:sz w:val="36"/>
          <w:szCs w:val="24"/>
        </w:rPr>
        <w:t>Человек-техника  </w:t>
      </w:r>
      <w:r w:rsidRPr="00071500">
        <w:rPr>
          <w:rFonts w:ascii="Times New Roman" w:hAnsi="Times New Roman" w:cs="Times New Roman"/>
          <w:sz w:val="36"/>
          <w:szCs w:val="24"/>
        </w:rPr>
        <w:t>                       1б, 4а, 7б, 9а, 11б, 14а, 17б, 19а</w:t>
      </w:r>
      <w:r w:rsidRPr="00071500">
        <w:rPr>
          <w:rFonts w:ascii="Times New Roman" w:hAnsi="Times New Roman" w:cs="Times New Roman"/>
          <w:sz w:val="36"/>
          <w:szCs w:val="24"/>
        </w:rPr>
        <w:br/>
      </w:r>
      <w:r w:rsidRPr="00071500">
        <w:rPr>
          <w:rFonts w:ascii="Times New Roman" w:hAnsi="Times New Roman" w:cs="Times New Roman"/>
          <w:b/>
          <w:bCs/>
          <w:sz w:val="36"/>
          <w:szCs w:val="24"/>
        </w:rPr>
        <w:t>Человек-человек  </w:t>
      </w:r>
      <w:r w:rsidRPr="00071500">
        <w:rPr>
          <w:rFonts w:ascii="Times New Roman" w:hAnsi="Times New Roman" w:cs="Times New Roman"/>
          <w:sz w:val="36"/>
          <w:szCs w:val="24"/>
        </w:rPr>
        <w:t>                       2а, 4б, 6б, 8а, 12а, 14б, 16б, 18а</w:t>
      </w:r>
      <w:r w:rsidRPr="00071500">
        <w:rPr>
          <w:rFonts w:ascii="Times New Roman" w:hAnsi="Times New Roman" w:cs="Times New Roman"/>
          <w:sz w:val="36"/>
          <w:szCs w:val="24"/>
        </w:rPr>
        <w:br/>
      </w:r>
      <w:r w:rsidRPr="00071500">
        <w:rPr>
          <w:rFonts w:ascii="Times New Roman" w:hAnsi="Times New Roman" w:cs="Times New Roman"/>
          <w:b/>
          <w:bCs/>
          <w:sz w:val="36"/>
          <w:szCs w:val="24"/>
        </w:rPr>
        <w:t>Человек-знаковая система </w:t>
      </w:r>
      <w:r w:rsidRPr="00071500">
        <w:rPr>
          <w:rFonts w:ascii="Times New Roman" w:hAnsi="Times New Roman" w:cs="Times New Roman"/>
          <w:sz w:val="36"/>
          <w:szCs w:val="24"/>
        </w:rPr>
        <w:t>         2б, 5а, 9б, 10б, 12б,15а, 19б, 20б</w:t>
      </w:r>
      <w:r w:rsidRPr="00071500">
        <w:rPr>
          <w:rFonts w:ascii="Times New Roman" w:hAnsi="Times New Roman" w:cs="Times New Roman"/>
          <w:sz w:val="36"/>
          <w:szCs w:val="24"/>
        </w:rPr>
        <w:br/>
      </w:r>
      <w:r w:rsidRPr="00071500">
        <w:rPr>
          <w:rFonts w:ascii="Times New Roman" w:hAnsi="Times New Roman" w:cs="Times New Roman"/>
          <w:b/>
          <w:bCs/>
          <w:sz w:val="36"/>
          <w:szCs w:val="24"/>
        </w:rPr>
        <w:t>Человек-художественный образ</w:t>
      </w:r>
      <w:r w:rsidRPr="00071500">
        <w:rPr>
          <w:rFonts w:ascii="Times New Roman" w:hAnsi="Times New Roman" w:cs="Times New Roman"/>
          <w:sz w:val="36"/>
          <w:szCs w:val="24"/>
        </w:rPr>
        <w:t> 3а, 5б, 7а, 8б, 13а, 15б, 17а, 18б</w:t>
      </w:r>
      <w:r w:rsidRPr="00071500">
        <w:rPr>
          <w:rFonts w:ascii="Times New Roman" w:hAnsi="Times New Roman" w:cs="Times New Roman"/>
          <w:sz w:val="36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t>За каждое совпадение с ключом начисляется один балл.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Интерпретация результатов теста</w:t>
      </w:r>
      <w:r w:rsidRPr="00E36841">
        <w:rPr>
          <w:rFonts w:ascii="Times New Roman" w:hAnsi="Times New Roman" w:cs="Times New Roman"/>
          <w:sz w:val="24"/>
          <w:szCs w:val="24"/>
        </w:rPr>
        <w:br/>
        <w:t>Испытуемому рекомендуется выбрать тот тип профессий, который получил максимальное количество знаков ба</w:t>
      </w:r>
      <w:r>
        <w:rPr>
          <w:rFonts w:ascii="Times New Roman" w:hAnsi="Times New Roman" w:cs="Times New Roman"/>
          <w:sz w:val="24"/>
          <w:szCs w:val="24"/>
        </w:rPr>
        <w:t>ллов. Название типов профессий:</w:t>
      </w:r>
      <w:r w:rsidRPr="00E36841">
        <w:rPr>
          <w:rFonts w:ascii="Times New Roman" w:hAnsi="Times New Roman" w:cs="Times New Roman"/>
          <w:sz w:val="24"/>
          <w:szCs w:val="24"/>
        </w:rPr>
        <w:br/>
        <w:t>• «</w:t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человек–природа</w:t>
      </w:r>
      <w:r w:rsidRPr="00E36841">
        <w:rPr>
          <w:rFonts w:ascii="Times New Roman" w:hAnsi="Times New Roman" w:cs="Times New Roman"/>
          <w:sz w:val="24"/>
          <w:szCs w:val="24"/>
        </w:rPr>
        <w:t>» – все профессии, связанные с растениеводством, животноводством и лесным хозяйством; </w:t>
      </w:r>
      <w:r w:rsidRPr="00E36841">
        <w:rPr>
          <w:rFonts w:ascii="Times New Roman" w:hAnsi="Times New Roman" w:cs="Times New Roman"/>
          <w:sz w:val="24"/>
          <w:szCs w:val="24"/>
        </w:rPr>
        <w:br/>
        <w:t>• «</w:t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человек–техника</w:t>
      </w:r>
      <w:r w:rsidRPr="00E36841">
        <w:rPr>
          <w:rFonts w:ascii="Times New Roman" w:hAnsi="Times New Roman" w:cs="Times New Roman"/>
          <w:sz w:val="24"/>
          <w:szCs w:val="24"/>
        </w:rPr>
        <w:t>» –все технические профессии;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«</w:t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человек–человек</w:t>
      </w:r>
      <w:r w:rsidRPr="00E36841">
        <w:rPr>
          <w:rFonts w:ascii="Times New Roman" w:hAnsi="Times New Roman" w:cs="Times New Roman"/>
          <w:sz w:val="24"/>
          <w:szCs w:val="24"/>
        </w:rPr>
        <w:t>» –все профессии, связанные с обслуживанием людей, с общением; </w:t>
      </w:r>
      <w:r w:rsidRPr="00E36841">
        <w:rPr>
          <w:rFonts w:ascii="Times New Roman" w:hAnsi="Times New Roman" w:cs="Times New Roman"/>
          <w:sz w:val="24"/>
          <w:szCs w:val="24"/>
        </w:rPr>
        <w:br/>
        <w:t>• «</w:t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человек–знак</w:t>
      </w:r>
      <w:r w:rsidRPr="00E36841">
        <w:rPr>
          <w:rFonts w:ascii="Times New Roman" w:hAnsi="Times New Roman" w:cs="Times New Roman"/>
          <w:sz w:val="24"/>
          <w:szCs w:val="24"/>
        </w:rPr>
        <w:t xml:space="preserve">» -все профессии, связанные с обсчетами, цифровыми и буквенными знаками, в том </w:t>
      </w:r>
      <w:r w:rsidRPr="00E36841">
        <w:rPr>
          <w:rFonts w:ascii="Times New Roman" w:hAnsi="Times New Roman" w:cs="Times New Roman"/>
          <w:sz w:val="24"/>
          <w:szCs w:val="24"/>
        </w:rPr>
        <w:lastRenderedPageBreak/>
        <w:t>числе и музыкальные специальности;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«</w:t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человек–художественный обра</w:t>
      </w:r>
      <w:r w:rsidRPr="00E36841">
        <w:rPr>
          <w:rFonts w:ascii="Times New Roman" w:hAnsi="Times New Roman" w:cs="Times New Roman"/>
          <w:sz w:val="24"/>
          <w:szCs w:val="24"/>
        </w:rPr>
        <w:t>з» –все творческие специальности. 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Краткое описание типов профессий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I. «Человек-природа»</w:t>
      </w:r>
      <w:r w:rsidRPr="00E36841">
        <w:rPr>
          <w:rFonts w:ascii="Times New Roman" w:hAnsi="Times New Roman" w:cs="Times New Roman"/>
          <w:sz w:val="24"/>
          <w:szCs w:val="24"/>
        </w:rPr>
        <w:t>. Если вы любите работать в саду, огороде, ухаживать за растениями, животными, любите предмет биологию, то ознакомьтесь с профе</w:t>
      </w:r>
      <w:r>
        <w:rPr>
          <w:rFonts w:ascii="Times New Roman" w:hAnsi="Times New Roman" w:cs="Times New Roman"/>
          <w:sz w:val="24"/>
          <w:szCs w:val="24"/>
        </w:rPr>
        <w:t>ссиями типа «человек-природа». </w:t>
      </w:r>
      <w:r w:rsidRPr="00E36841">
        <w:rPr>
          <w:rFonts w:ascii="Times New Roman" w:hAnsi="Times New Roman" w:cs="Times New Roman"/>
          <w:sz w:val="24"/>
          <w:szCs w:val="24"/>
        </w:rPr>
        <w:br/>
        <w:t>Предметом труда для представителей большинства профессий ти</w:t>
      </w:r>
      <w:r>
        <w:rPr>
          <w:rFonts w:ascii="Times New Roman" w:hAnsi="Times New Roman" w:cs="Times New Roman"/>
          <w:sz w:val="24"/>
          <w:szCs w:val="24"/>
        </w:rPr>
        <w:t>па «человек природа» являются: </w:t>
      </w:r>
      <w:r w:rsidRPr="00E36841">
        <w:rPr>
          <w:rFonts w:ascii="Times New Roman" w:hAnsi="Times New Roman" w:cs="Times New Roman"/>
          <w:sz w:val="24"/>
          <w:szCs w:val="24"/>
        </w:rPr>
        <w:br/>
        <w:t>• животные, условия их роста, жизни;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расте</w:t>
      </w:r>
      <w:r>
        <w:rPr>
          <w:rFonts w:ascii="Times New Roman" w:hAnsi="Times New Roman" w:cs="Times New Roman"/>
          <w:sz w:val="24"/>
          <w:szCs w:val="24"/>
        </w:rPr>
        <w:t>ния, условия их произрастания. </w:t>
      </w:r>
      <w:r w:rsidRPr="00E36841">
        <w:rPr>
          <w:rFonts w:ascii="Times New Roman" w:hAnsi="Times New Roman" w:cs="Times New Roman"/>
          <w:sz w:val="24"/>
          <w:szCs w:val="24"/>
        </w:rPr>
        <w:br/>
        <w:t>Специалистам в этой области приходится выполнят</w:t>
      </w:r>
      <w:r>
        <w:rPr>
          <w:rFonts w:ascii="Times New Roman" w:hAnsi="Times New Roman" w:cs="Times New Roman"/>
          <w:sz w:val="24"/>
          <w:szCs w:val="24"/>
        </w:rPr>
        <w:t>ь следующие виды деятельности: </w:t>
      </w:r>
      <w:r w:rsidRPr="00E36841">
        <w:rPr>
          <w:rFonts w:ascii="Times New Roman" w:hAnsi="Times New Roman" w:cs="Times New Roman"/>
          <w:sz w:val="24"/>
          <w:szCs w:val="24"/>
        </w:rPr>
        <w:br/>
        <w:t xml:space="preserve">• изучать, исследовать, анализировать состояние, условия жизни растений или животных (агроном, микробиолог, зоотехник, гидробиолог, агрохимик, </w:t>
      </w:r>
      <w:proofErr w:type="spellStart"/>
      <w:r w:rsidRPr="00E36841">
        <w:rPr>
          <w:rFonts w:ascii="Times New Roman" w:hAnsi="Times New Roman" w:cs="Times New Roman"/>
          <w:sz w:val="24"/>
          <w:szCs w:val="24"/>
        </w:rPr>
        <w:t>фитопатолог</w:t>
      </w:r>
      <w:proofErr w:type="spellEnd"/>
      <w:r w:rsidRPr="00E36841">
        <w:rPr>
          <w:rFonts w:ascii="Times New Roman" w:hAnsi="Times New Roman" w:cs="Times New Roman"/>
          <w:sz w:val="24"/>
          <w:szCs w:val="24"/>
        </w:rPr>
        <w:t>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выращивать растения, ухаживать за животными (лесовод, полевод, цветовод, овощевод, птицевод, животновод, садовод, пчеловод);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проводить профилактику заболеваний растений и животных (ветери</w:t>
      </w:r>
      <w:r>
        <w:rPr>
          <w:rFonts w:ascii="Times New Roman" w:hAnsi="Times New Roman" w:cs="Times New Roman"/>
          <w:sz w:val="24"/>
          <w:szCs w:val="24"/>
        </w:rPr>
        <w:t>нар, врач карантинной службы). </w:t>
      </w:r>
      <w:r w:rsidRPr="00E36841">
        <w:rPr>
          <w:rFonts w:ascii="Times New Roman" w:hAnsi="Times New Roman" w:cs="Times New Roman"/>
          <w:sz w:val="24"/>
          <w:szCs w:val="24"/>
        </w:rPr>
        <w:br/>
        <w:t>Психологические требован</w:t>
      </w:r>
      <w:r>
        <w:rPr>
          <w:rFonts w:ascii="Times New Roman" w:hAnsi="Times New Roman" w:cs="Times New Roman"/>
          <w:sz w:val="24"/>
          <w:szCs w:val="24"/>
        </w:rPr>
        <w:t>ия профессий «человек-природа»:</w:t>
      </w:r>
      <w:r w:rsidRPr="00E36841">
        <w:rPr>
          <w:rFonts w:ascii="Times New Roman" w:hAnsi="Times New Roman" w:cs="Times New Roman"/>
          <w:sz w:val="24"/>
          <w:szCs w:val="24"/>
        </w:rPr>
        <w:br/>
        <w:t>• развитое воображение, наглядно-образное мышление, хорошая зрительная память, наблюдательность, способность предвидеть и оценивать изменчивые природные факторы;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поскольку результаты деятельности выявляются по прошествии довольно длительного времени, специалист должен обладать терпением, настойчивостью, должен быть готовым работать вне коллективов, иногда в трудных погодных условиях, в грязи и т. п. 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II. «Человек-техника».</w:t>
      </w:r>
      <w:r w:rsidRPr="00E36841">
        <w:rPr>
          <w:rFonts w:ascii="Times New Roman" w:hAnsi="Times New Roman" w:cs="Times New Roman"/>
          <w:sz w:val="24"/>
          <w:szCs w:val="24"/>
        </w:rPr>
        <w:t xml:space="preserve"> Если вам нравятся лабораторные работы по физике, химии, электротехнике, если вы делаете модели, разбираетесь в бытовой технике, если вы хотите создавать, эксплуатировать или ремонтировать машины, механизмы, аппараты, станки, то ознакомьтесь с </w:t>
      </w:r>
      <w:r>
        <w:rPr>
          <w:rFonts w:ascii="Times New Roman" w:hAnsi="Times New Roman" w:cs="Times New Roman"/>
          <w:sz w:val="24"/>
          <w:szCs w:val="24"/>
        </w:rPr>
        <w:t>профессиями «человек-техника». </w:t>
      </w:r>
      <w:r w:rsidRPr="00E36841">
        <w:rPr>
          <w:rFonts w:ascii="Times New Roman" w:hAnsi="Times New Roman" w:cs="Times New Roman"/>
          <w:sz w:val="24"/>
          <w:szCs w:val="24"/>
        </w:rPr>
        <w:br/>
        <w:t>Предметом труда для представителей большинства профессий т</w:t>
      </w:r>
      <w:r>
        <w:rPr>
          <w:rFonts w:ascii="Times New Roman" w:hAnsi="Times New Roman" w:cs="Times New Roman"/>
          <w:sz w:val="24"/>
          <w:szCs w:val="24"/>
        </w:rPr>
        <w:t>ипа «человек техника» являются:</w:t>
      </w:r>
      <w:r w:rsidRPr="00E36841">
        <w:rPr>
          <w:rFonts w:ascii="Times New Roman" w:hAnsi="Times New Roman" w:cs="Times New Roman"/>
          <w:sz w:val="24"/>
          <w:szCs w:val="24"/>
        </w:rPr>
        <w:br/>
        <w:t>• технические объекты (машины, механизмы);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материалы, виды энергии.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6841">
        <w:rPr>
          <w:rFonts w:ascii="Times New Roman" w:hAnsi="Times New Roman" w:cs="Times New Roman"/>
          <w:sz w:val="24"/>
          <w:szCs w:val="24"/>
        </w:rPr>
        <w:br/>
        <w:t>Специалистам в этой области приходится выполнят</w:t>
      </w:r>
      <w:r>
        <w:rPr>
          <w:rFonts w:ascii="Times New Roman" w:hAnsi="Times New Roman" w:cs="Times New Roman"/>
          <w:sz w:val="24"/>
          <w:szCs w:val="24"/>
        </w:rPr>
        <w:t>ь следующие виды деятельности: </w:t>
      </w:r>
      <w:r w:rsidRPr="00E36841">
        <w:rPr>
          <w:rFonts w:ascii="Times New Roman" w:hAnsi="Times New Roman" w:cs="Times New Roman"/>
          <w:sz w:val="24"/>
          <w:szCs w:val="24"/>
        </w:rPr>
        <w:br/>
        <w:t>• создание, монтаж, сборка технических устройств (специалисты проектируют, конструируют технические системы, устройства, разрабатывают процессы их изготовления. Из отдельных узлов, деталей собирают машины, механизмы, приборы, регулируют и налаживают их);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эксплуатация технических устройств (специалисты работают на станках, управляют транспортом, автоматическими системами);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ремонт технических устройств (специалисты выявляют, распознают неисправности технических систем, приборов, механизмов, ремонтирую</w:t>
      </w:r>
      <w:r>
        <w:rPr>
          <w:rFonts w:ascii="Times New Roman" w:hAnsi="Times New Roman" w:cs="Times New Roman"/>
          <w:sz w:val="24"/>
          <w:szCs w:val="24"/>
        </w:rPr>
        <w:t>т, регулируют, налаживают их). </w:t>
      </w:r>
      <w:r w:rsidRPr="00E36841">
        <w:rPr>
          <w:rFonts w:ascii="Times New Roman" w:hAnsi="Times New Roman" w:cs="Times New Roman"/>
          <w:sz w:val="24"/>
          <w:szCs w:val="24"/>
        </w:rPr>
        <w:br/>
        <w:t>Психологические требовани</w:t>
      </w:r>
      <w:r>
        <w:rPr>
          <w:rFonts w:ascii="Times New Roman" w:hAnsi="Times New Roman" w:cs="Times New Roman"/>
          <w:sz w:val="24"/>
          <w:szCs w:val="24"/>
        </w:rPr>
        <w:t>я профессий «человек-техника»: </w:t>
      </w:r>
      <w:r w:rsidRPr="00E36841">
        <w:rPr>
          <w:rFonts w:ascii="Times New Roman" w:hAnsi="Times New Roman" w:cs="Times New Roman"/>
          <w:sz w:val="24"/>
          <w:szCs w:val="24"/>
        </w:rPr>
        <w:br/>
        <w:t>• хорошая координация движений;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точное зрительное, слуховое, вибрационное и кинестетическое восприятие;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развитое техническое и творческое мышление и воображение;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умение переключать и концентрировать внимание;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наблюдательность. 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«Человек-знаковая система».</w:t>
      </w:r>
      <w:r w:rsidRPr="00E36841">
        <w:rPr>
          <w:rFonts w:ascii="Times New Roman" w:hAnsi="Times New Roman" w:cs="Times New Roman"/>
          <w:sz w:val="24"/>
          <w:szCs w:val="24"/>
        </w:rPr>
        <w:t> Если вы любите выполнять вычисления, чертежи, схемы, вести картотеки, систематизировать различные сведения, если вы хотите заниматься программированием, экономикой или статистикой и т. п., то знакомьтесь с профессиями типа «человек -знаковая система». Большинство профессий этого типа свя</w:t>
      </w:r>
      <w:r>
        <w:rPr>
          <w:rFonts w:ascii="Times New Roman" w:hAnsi="Times New Roman" w:cs="Times New Roman"/>
          <w:sz w:val="24"/>
          <w:szCs w:val="24"/>
        </w:rPr>
        <w:t>зано с переработкой информации.</w:t>
      </w:r>
      <w:r w:rsidRPr="00E36841">
        <w:rPr>
          <w:rFonts w:ascii="Times New Roman" w:hAnsi="Times New Roman" w:cs="Times New Roman"/>
          <w:sz w:val="24"/>
          <w:szCs w:val="24"/>
        </w:rPr>
        <w:br/>
        <w:t>Предметом труда для представителей большинства профессий типа «челов</w:t>
      </w:r>
      <w:r>
        <w:rPr>
          <w:rFonts w:ascii="Times New Roman" w:hAnsi="Times New Roman" w:cs="Times New Roman"/>
          <w:sz w:val="24"/>
          <w:szCs w:val="24"/>
        </w:rPr>
        <w:t>ек знаковая система» являются: </w:t>
      </w:r>
      <w:r w:rsidRPr="00E36841">
        <w:rPr>
          <w:rFonts w:ascii="Times New Roman" w:hAnsi="Times New Roman" w:cs="Times New Roman"/>
          <w:sz w:val="24"/>
          <w:szCs w:val="24"/>
        </w:rPr>
        <w:br/>
        <w:t>• тексты на родном или иностранном языках (редактор, корректор, машинистка, делопроизводитель, телеграфист, наборщик);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цифры, формулы, таблицы (программист, оператор ЗВМ, экономист, бухгалтер, статистик);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чертежи, схемы, карты (конструктор, инженер-технолог, чертежник, копировальщик, штурман, геодезист);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звуковые сигналы (радист, стенографис</w:t>
      </w:r>
      <w:r>
        <w:rPr>
          <w:rFonts w:ascii="Times New Roman" w:hAnsi="Times New Roman" w:cs="Times New Roman"/>
          <w:sz w:val="24"/>
          <w:szCs w:val="24"/>
        </w:rPr>
        <w:t>т, телефонист, звукооператор). </w:t>
      </w:r>
      <w:r w:rsidRPr="00E36841">
        <w:rPr>
          <w:rFonts w:ascii="Times New Roman" w:hAnsi="Times New Roman" w:cs="Times New Roman"/>
          <w:sz w:val="24"/>
          <w:szCs w:val="24"/>
        </w:rPr>
        <w:br/>
        <w:t>Психологические требования професс</w:t>
      </w:r>
      <w:r>
        <w:rPr>
          <w:rFonts w:ascii="Times New Roman" w:hAnsi="Times New Roman" w:cs="Times New Roman"/>
          <w:sz w:val="24"/>
          <w:szCs w:val="24"/>
        </w:rPr>
        <w:t>ий «человек-знаковая система»: </w:t>
      </w:r>
      <w:r w:rsidRPr="00E36841">
        <w:rPr>
          <w:rFonts w:ascii="Times New Roman" w:hAnsi="Times New Roman" w:cs="Times New Roman"/>
          <w:sz w:val="24"/>
          <w:szCs w:val="24"/>
        </w:rPr>
        <w:br/>
        <w:t>• хорошая оперативная и механическая память;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способность к длительной концентрации внимания на отвлеченном (знаковом) материале;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хорошее распределение и переключение внимания;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точность восприятия, умение видеть то, что стоит за условными знаками;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усидчивость, терпение;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логическое мышление. 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IV. «Человек-художественный образ».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6841">
        <w:rPr>
          <w:rFonts w:ascii="Times New Roman" w:hAnsi="Times New Roman" w:cs="Times New Roman"/>
          <w:sz w:val="24"/>
          <w:szCs w:val="24"/>
        </w:rPr>
        <w:br/>
        <w:t>Предметом труда для представителей большинства профессий типа «чело</w:t>
      </w:r>
      <w:r>
        <w:rPr>
          <w:rFonts w:ascii="Times New Roman" w:hAnsi="Times New Roman" w:cs="Times New Roman"/>
          <w:sz w:val="24"/>
          <w:szCs w:val="24"/>
        </w:rPr>
        <w:t>век знаковая система» является:</w:t>
      </w:r>
      <w:r w:rsidRPr="00E36841">
        <w:rPr>
          <w:rFonts w:ascii="Times New Roman" w:hAnsi="Times New Roman" w:cs="Times New Roman"/>
          <w:sz w:val="24"/>
          <w:szCs w:val="24"/>
        </w:rPr>
        <w:br/>
        <w:t>• художественный образ, сп</w:t>
      </w:r>
      <w:r>
        <w:rPr>
          <w:rFonts w:ascii="Times New Roman" w:hAnsi="Times New Roman" w:cs="Times New Roman"/>
          <w:sz w:val="24"/>
          <w:szCs w:val="24"/>
        </w:rPr>
        <w:t>особы его построения. </w:t>
      </w:r>
      <w:r w:rsidRPr="00E36841">
        <w:rPr>
          <w:rFonts w:ascii="Times New Roman" w:hAnsi="Times New Roman" w:cs="Times New Roman"/>
          <w:sz w:val="24"/>
          <w:szCs w:val="24"/>
        </w:rPr>
        <w:br/>
        <w:t>Специалистам в этой области приходится выполня</w:t>
      </w:r>
      <w:r>
        <w:rPr>
          <w:rFonts w:ascii="Times New Roman" w:hAnsi="Times New Roman" w:cs="Times New Roman"/>
          <w:sz w:val="24"/>
          <w:szCs w:val="24"/>
        </w:rPr>
        <w:t>ть следующие виды деятельности:</w:t>
      </w:r>
      <w:r w:rsidRPr="00E36841">
        <w:rPr>
          <w:rFonts w:ascii="Times New Roman" w:hAnsi="Times New Roman" w:cs="Times New Roman"/>
          <w:sz w:val="24"/>
          <w:szCs w:val="24"/>
        </w:rPr>
        <w:br/>
        <w:t>• создание, проектирование художественных произведений (писатель, художник, композитор, модельер, архитектор, скульптор, журналист, хореограф);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воспроизведение, изготовление различных изделий по образцу (ювелир, реставратор, гравер, музыкант, актер, столяр-краснодеревщик);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размножение художественных произведений в массовом производстве (мастер по росписи фарфора, шлифовщик по камню и хрусталю, маляр,</w:t>
      </w:r>
      <w:r>
        <w:rPr>
          <w:rFonts w:ascii="Times New Roman" w:hAnsi="Times New Roman" w:cs="Times New Roman"/>
          <w:sz w:val="24"/>
          <w:szCs w:val="24"/>
        </w:rPr>
        <w:t xml:space="preserve"> печатник). </w:t>
      </w:r>
      <w:r w:rsidRPr="00E36841">
        <w:rPr>
          <w:rFonts w:ascii="Times New Roman" w:hAnsi="Times New Roman" w:cs="Times New Roman"/>
          <w:sz w:val="24"/>
          <w:szCs w:val="24"/>
        </w:rPr>
        <w:br/>
        <w:t>Психологические требования профессий «</w:t>
      </w:r>
      <w:r>
        <w:rPr>
          <w:rFonts w:ascii="Times New Roman" w:hAnsi="Times New Roman" w:cs="Times New Roman"/>
          <w:sz w:val="24"/>
          <w:szCs w:val="24"/>
        </w:rPr>
        <w:t>человек-художественный образ»: </w:t>
      </w:r>
      <w:r w:rsidRPr="00E36841">
        <w:rPr>
          <w:rFonts w:ascii="Times New Roman" w:hAnsi="Times New Roman" w:cs="Times New Roman"/>
          <w:sz w:val="24"/>
          <w:szCs w:val="24"/>
        </w:rPr>
        <w:br/>
        <w:t>• художественные способности; развитое зрительное восприятие;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наблюдательность, зрительная память; наглядно-образное мышление; творческое воображение;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знание психологических законов эмоционального воздействия на людей. 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b/>
          <w:bCs/>
          <w:sz w:val="24"/>
          <w:szCs w:val="24"/>
        </w:rPr>
        <w:t>V. «Человек-человек». </w:t>
      </w:r>
      <w:r w:rsidRPr="00E36841">
        <w:rPr>
          <w:rFonts w:ascii="Times New Roman" w:hAnsi="Times New Roman" w:cs="Times New Roman"/>
          <w:sz w:val="24"/>
          <w:szCs w:val="24"/>
        </w:rPr>
        <w:br/>
        <w:t>Предметом труда для представителей большинства профессий т</w:t>
      </w:r>
      <w:r>
        <w:rPr>
          <w:rFonts w:ascii="Times New Roman" w:hAnsi="Times New Roman" w:cs="Times New Roman"/>
          <w:sz w:val="24"/>
          <w:szCs w:val="24"/>
        </w:rPr>
        <w:t xml:space="preserve">ипа «человек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являются:</w:t>
      </w:r>
      <w:r>
        <w:rPr>
          <w:rFonts w:ascii="Times New Roman" w:hAnsi="Times New Roman" w:cs="Times New Roman"/>
          <w:sz w:val="24"/>
          <w:szCs w:val="24"/>
        </w:rPr>
        <w:br/>
        <w:t>• люди. </w:t>
      </w:r>
      <w:r w:rsidRPr="00E36841">
        <w:rPr>
          <w:rFonts w:ascii="Times New Roman" w:hAnsi="Times New Roman" w:cs="Times New Roman"/>
          <w:sz w:val="24"/>
          <w:szCs w:val="24"/>
        </w:rPr>
        <w:br/>
        <w:t>Специалистам в этой области приходится выполнять следующие виды деятельност</w:t>
      </w:r>
      <w:r>
        <w:rPr>
          <w:rFonts w:ascii="Times New Roman" w:hAnsi="Times New Roman" w:cs="Times New Roman"/>
          <w:sz w:val="24"/>
          <w:szCs w:val="24"/>
        </w:rPr>
        <w:t>и:</w:t>
      </w:r>
      <w:r w:rsidRPr="00E36841">
        <w:rPr>
          <w:rFonts w:ascii="Times New Roman" w:hAnsi="Times New Roman" w:cs="Times New Roman"/>
          <w:sz w:val="24"/>
          <w:szCs w:val="24"/>
        </w:rPr>
        <w:br/>
        <w:t>• воспитание, обучение людей (воспитатель, учитель, спортивный тренер);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медицинское обслуживание (врач, фельдшер, медсестра, няня);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бытовое обслуживание (продавец, парикмахер, официант, вахтер);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информационное обслуживание (библиотекарь, экскурсовод, лектор);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защита общества и государства (юрист, милиционе</w:t>
      </w:r>
      <w:r>
        <w:rPr>
          <w:rFonts w:ascii="Times New Roman" w:hAnsi="Times New Roman" w:cs="Times New Roman"/>
          <w:sz w:val="24"/>
          <w:szCs w:val="24"/>
        </w:rPr>
        <w:t>р, инспектор, военнослужащий). </w:t>
      </w:r>
      <w:r w:rsidRPr="00E36841">
        <w:rPr>
          <w:rFonts w:ascii="Times New Roman" w:hAnsi="Times New Roman" w:cs="Times New Roman"/>
          <w:sz w:val="24"/>
          <w:szCs w:val="24"/>
        </w:rPr>
        <w:br/>
        <w:t>Психологические требовани</w:t>
      </w:r>
      <w:r>
        <w:rPr>
          <w:rFonts w:ascii="Times New Roman" w:hAnsi="Times New Roman" w:cs="Times New Roman"/>
          <w:sz w:val="24"/>
          <w:szCs w:val="24"/>
        </w:rPr>
        <w:t>я профессий «человек-человек»: </w:t>
      </w:r>
      <w:r w:rsidRPr="00E36841">
        <w:rPr>
          <w:rFonts w:ascii="Times New Roman" w:hAnsi="Times New Roman" w:cs="Times New Roman"/>
          <w:sz w:val="24"/>
          <w:szCs w:val="24"/>
        </w:rPr>
        <w:br/>
      </w:r>
      <w:r w:rsidRPr="00E36841">
        <w:rPr>
          <w:rFonts w:ascii="Times New Roman" w:hAnsi="Times New Roman" w:cs="Times New Roman"/>
          <w:sz w:val="24"/>
          <w:szCs w:val="24"/>
        </w:rPr>
        <w:lastRenderedPageBreak/>
        <w:t>• стремление к общению, умение легко вступать в контакт с незнакомыми людьми;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устойчивое хорошее самочувствие при работе с людьми;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доброжелательность, отзывчивость;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выдержка;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умение сдерживать эмоции;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способность анализировать поведение окружающих и свое собственное, понимать намерения и настроение других людей, способность разбираться во взаимоотношениях людей, умение улаживать разногласия между ними, организовывать их взаимодействие;</w:t>
      </w:r>
      <w:r w:rsidRPr="00E36841">
        <w:rPr>
          <w:rFonts w:ascii="Times New Roman" w:hAnsi="Times New Roman" w:cs="Times New Roman"/>
          <w:sz w:val="24"/>
          <w:szCs w:val="24"/>
        </w:rPr>
        <w:br/>
        <w:t>• способность мысленно ставить себя на место другого человека, умение слушать, учитывать мнение другого человека;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способность владеть речью, мимикой, жестами;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развитая речь, способность находить общий язык с разными людьми; </w:t>
      </w:r>
      <w:r w:rsidRPr="00E36841">
        <w:rPr>
          <w:rFonts w:ascii="Times New Roman" w:hAnsi="Times New Roman" w:cs="Times New Roman"/>
          <w:sz w:val="24"/>
          <w:szCs w:val="24"/>
        </w:rPr>
        <w:br/>
        <w:t>• умение убеждать людей;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аккуратность, пунктуальность, собранность; </w:t>
      </w:r>
      <w:r w:rsidRPr="00E36841">
        <w:rPr>
          <w:rFonts w:ascii="Times New Roman" w:hAnsi="Times New Roman" w:cs="Times New Roman"/>
          <w:sz w:val="24"/>
          <w:szCs w:val="24"/>
        </w:rPr>
        <w:br/>
        <w:t>• знание психологии людей. </w:t>
      </w:r>
      <w:r w:rsidRPr="00E3684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33FB" w:rsidRPr="00827BBE" w:rsidRDefault="000B33FB" w:rsidP="00827BBE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211351637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2.</w:t>
      </w:r>
      <w:bookmarkEnd w:id="4"/>
    </w:p>
    <w:p w:rsidR="000B33FB" w:rsidRPr="00827BBE" w:rsidRDefault="000B33FB" w:rsidP="00827BBE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11351638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Тест </w:t>
      </w:r>
      <w:proofErr w:type="spellStart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t>Д.Голланда</w:t>
      </w:r>
      <w:proofErr w:type="spellEnd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определению типа личности</w:t>
      </w:r>
      <w:bookmarkEnd w:id="5"/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Изучая индивидуальные особенности людей, психолог </w:t>
      </w:r>
      <w:proofErr w:type="spellStart"/>
      <w:r w:rsidRPr="000B33FB">
        <w:rPr>
          <w:rFonts w:ascii="Times New Roman" w:hAnsi="Times New Roman" w:cs="Times New Roman"/>
          <w:sz w:val="24"/>
          <w:szCs w:val="24"/>
        </w:rPr>
        <w:t>Голланд</w:t>
      </w:r>
      <w:proofErr w:type="spellEnd"/>
      <w:r w:rsidRPr="000B33FB">
        <w:rPr>
          <w:rFonts w:ascii="Times New Roman" w:hAnsi="Times New Roman" w:cs="Times New Roman"/>
          <w:sz w:val="24"/>
          <w:szCs w:val="24"/>
        </w:rPr>
        <w:t xml:space="preserve"> разработал методику для определения социальной направленности личности (социального характерологического типа), выделив шесть типов: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-  Реалистический тип (Р)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-  Интеллектуальный тип (И)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-  Социальный тип (С)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-  Конвенциальный тип (К)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-  Предприимчивый тип (П)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-  Артистический тип (А)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  <w:r w:rsidRPr="000B33FB">
        <w:rPr>
          <w:rFonts w:ascii="Times New Roman" w:hAnsi="Times New Roman" w:cs="Times New Roman"/>
          <w:sz w:val="24"/>
          <w:szCs w:val="24"/>
        </w:rPr>
        <w:t xml:space="preserve">: "Из каждой пары профессий нужно указать одну, предпочитаемую. Всего 42 выбора".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b/>
          <w:bCs/>
          <w:sz w:val="24"/>
          <w:szCs w:val="24"/>
        </w:rPr>
        <w:t>Ключ к тесту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Реалистический тип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1а, 2а, 3а, 4а, 5а, 16а, 17а, 18а, 19а, 21а, 31а, 32а, 33а, 34а.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Интеллектуальный тип: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1б, 6а, 7а, 8а, 9а, 16б, 20а, 22а, 23а, 24а, 31б, 35а, 36а, 37а.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Социальный тип: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2б, 6б, 10а, 11а, 12а, 17б, 29б, 25а, 26а, 27а, 36б, 38а, 39а, 41б.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Конвенциальный тип: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3б, 7б, 10б, 13а, 14а, 18б, 22б, 25б, 28а, 29а, 32б, 38б, 40а, 42а.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Предприимчивый тип: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4б, 8б, 11б, 13б, 15а, 23б, 28б, 30а, 33б, 35б, 37б, 39б, 40б.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Артистический тип: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5б, 9б, 12б, 14б, 15б, 19б, 21б, 24а, 27б, 29б, 30б, 34б, 41а, 42б. 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b/>
          <w:bCs/>
          <w:sz w:val="24"/>
          <w:szCs w:val="24"/>
        </w:rPr>
        <w:t>Интерпретация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Каждый тип личности характеризуется некоторыми особенностями: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- определенными чертами характера и складом ума;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- способностями к определенным видам деятельности;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- предпочтениями определенного рода занятий;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- содержанием увлечений; </w:t>
      </w:r>
      <w:r w:rsidRPr="000B33FB">
        <w:rPr>
          <w:rFonts w:ascii="Times New Roman" w:hAnsi="Times New Roman" w:cs="Times New Roman"/>
          <w:sz w:val="24"/>
          <w:szCs w:val="24"/>
        </w:rPr>
        <w:br/>
        <w:t xml:space="preserve">- профессиональными возможностями. </w:t>
      </w: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Каждому типу личности соответствует определенный тип профессий. В том случае, если человек выбирает </w:t>
      </w:r>
      <w:proofErr w:type="gramStart"/>
      <w:r w:rsidRPr="000B33FB">
        <w:rPr>
          <w:rFonts w:ascii="Times New Roman" w:hAnsi="Times New Roman" w:cs="Times New Roman"/>
          <w:sz w:val="24"/>
          <w:szCs w:val="24"/>
        </w:rPr>
        <w:t>профессию</w:t>
      </w:r>
      <w:proofErr w:type="gramEnd"/>
      <w:r w:rsidRPr="000B33FB">
        <w:rPr>
          <w:rFonts w:ascii="Times New Roman" w:hAnsi="Times New Roman" w:cs="Times New Roman"/>
          <w:sz w:val="24"/>
          <w:szCs w:val="24"/>
        </w:rPr>
        <w:t xml:space="preserve"> соответствующую типу его личности, то он может достичь в ней наибольших успехов и получить наибольшее удовлетворение от работы.</w:t>
      </w: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>Ниже, в таблице приведены описания каждого из шести типов личности. Однако сделать однозначный вывод о принадлежности к одному определенному типу личности можно только, в том случае, если оценка по этому типу на несколько баллов выше, чем оценки по другим типам.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>Таблица «Типы профессиональной направленности личности»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12" w:type="dxa"/>
        <w:tblLook w:val="04A0" w:firstRow="1" w:lastRow="0" w:firstColumn="1" w:lastColumn="0" w:noHBand="0" w:noVBand="1"/>
      </w:tblPr>
      <w:tblGrid>
        <w:gridCol w:w="841"/>
        <w:gridCol w:w="2426"/>
        <w:gridCol w:w="2443"/>
        <w:gridCol w:w="2769"/>
        <w:gridCol w:w="1633"/>
      </w:tblGrid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</w:t>
            </w:r>
          </w:p>
        </w:tc>
        <w:tc>
          <w:tcPr>
            <w:tcW w:w="2519" w:type="dxa"/>
            <w:hideMark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 характеристики, особенности личности, способности</w:t>
            </w:r>
          </w:p>
        </w:tc>
        <w:tc>
          <w:tcPr>
            <w:tcW w:w="0" w:type="auto"/>
            <w:hideMark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Ориентация, направленность, предпочтения</w:t>
            </w:r>
          </w:p>
        </w:tc>
        <w:tc>
          <w:tcPr>
            <w:tcW w:w="2969" w:type="dxa"/>
            <w:hideMark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среда</w:t>
            </w:r>
          </w:p>
        </w:tc>
        <w:tc>
          <w:tcPr>
            <w:tcW w:w="1321" w:type="dxa"/>
            <w:hideMark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Конкретные профессии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251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Активность, агрессивность, </w:t>
            </w: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деловитость, настойчивость, рациональность, практическое мышление, развитые двигательные навыки, пространственное воображение, технические способности </w:t>
            </w:r>
          </w:p>
        </w:tc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Конкретный результат, </w:t>
            </w: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настоящее, вещи, предметы и их практическое использование, занятия, требующие физического развития, ловкости, отсутствие ориентации на общение </w:t>
            </w:r>
          </w:p>
        </w:tc>
        <w:tc>
          <w:tcPr>
            <w:tcW w:w="296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Техника, сельское хозяйство, военное дело. </w:t>
            </w: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конкретных задач, требующих подвижности, двигательных умений, физической силы. Социальные навыки нужны в минимальной мере и связаны с приемом – передачей ограниченной информации. </w:t>
            </w:r>
          </w:p>
        </w:tc>
        <w:tc>
          <w:tcPr>
            <w:tcW w:w="132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механик, электрик, </w:t>
            </w: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инженер, фермер, зоотехник, агроном, садовод, автослесарь, шофер и т.д.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</w:p>
        </w:tc>
        <w:tc>
          <w:tcPr>
            <w:tcW w:w="251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ум, независимость и оригинальность суждений, гармоничное развитие языковых и математических способностей, критичность, любознательность, склонность к фантазии, интенсивная внутренняя жизнь, низкая физическая активность </w:t>
            </w:r>
          </w:p>
        </w:tc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Идеи, теоретические ценности, умственный труд, решение интеллектуальных творческих задач, требующих абстрактного мышления, отсутствие ориентации на общение в деятельности, информационный характер общения </w:t>
            </w:r>
          </w:p>
        </w:tc>
        <w:tc>
          <w:tcPr>
            <w:tcW w:w="296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Наука. Решение задач, требующих абстрактного мышления и творческих способностей. Межличностные отношения играют незначительную роль, хотя необходимо уметь передавать и воспринимать сложные идеи </w:t>
            </w:r>
          </w:p>
        </w:tc>
        <w:tc>
          <w:tcPr>
            <w:tcW w:w="132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физик, астроном, ботаник, программист и др.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51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общаться, гуманность, способность к сопереживанию, активность, зависимость от окружающих и общественного мнения, приспособление, решение проблем с опорой на эмоции и чувства, преобладание языковых способностей </w:t>
            </w:r>
          </w:p>
        </w:tc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Люди, общение, установление контактов с окружающими, стремление учить, воспитывать, избегание интеллектуальных проблем </w:t>
            </w:r>
          </w:p>
        </w:tc>
        <w:tc>
          <w:tcPr>
            <w:tcW w:w="296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здравоохранение, социальное обеспечение, обслуживание, спорт. Ситуации и проблемы, связанные с умением разбираться в поведении людей, требующие постоянного личного общения, умения убеждать. </w:t>
            </w:r>
          </w:p>
        </w:tc>
        <w:tc>
          <w:tcPr>
            <w:tcW w:w="132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врач, педагог, психолог и т.п.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251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к переработке числовой информации, стереотипный подход к проблемам, консервативный характер, </w:t>
            </w:r>
            <w:proofErr w:type="spellStart"/>
            <w:r w:rsidRPr="000B33FB">
              <w:rPr>
                <w:rFonts w:ascii="Times New Roman" w:hAnsi="Times New Roman" w:cs="Times New Roman"/>
                <w:sz w:val="24"/>
                <w:szCs w:val="24"/>
              </w:rPr>
              <w:t>подчиняемость</w:t>
            </w:r>
            <w:proofErr w:type="spellEnd"/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, зависимость, </w:t>
            </w: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следование обычаям, </w:t>
            </w:r>
            <w:proofErr w:type="spellStart"/>
            <w:r w:rsidRPr="000B33FB">
              <w:rPr>
                <w:rFonts w:ascii="Times New Roman" w:hAnsi="Times New Roman" w:cs="Times New Roman"/>
                <w:sz w:val="24"/>
                <w:szCs w:val="24"/>
              </w:rPr>
              <w:t>конформность</w:t>
            </w:r>
            <w:proofErr w:type="spellEnd"/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, исполнительность, преобладание математических способностей </w:t>
            </w:r>
          </w:p>
        </w:tc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Порядок, четко расписанная деятельность, работа по инструкции, заданным алгоритмам, избегание неопределенных ситуаций, социальной </w:t>
            </w: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активности и физического напряжения, принятие позиции руководства </w:t>
            </w:r>
          </w:p>
        </w:tc>
        <w:tc>
          <w:tcPr>
            <w:tcW w:w="296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Экономика, связь, расчеты, бухгалтерия, делопроизводство. Деятельность, требующая способностей к обработке рутинной информации и числовых данных </w:t>
            </w:r>
          </w:p>
        </w:tc>
        <w:tc>
          <w:tcPr>
            <w:tcW w:w="132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финансист, экономист, канцелярский служащий и др.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 </w:t>
            </w:r>
          </w:p>
        </w:tc>
        <w:tc>
          <w:tcPr>
            <w:tcW w:w="251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Энергия, импульсивность, энтузиазм, предприимчивость, агрессивность, готовность к риску, оптимизм, уверенность в себе, преобладание языковых способностей, развитые организаторские способности </w:t>
            </w:r>
          </w:p>
        </w:tc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Лидерство, признание, руководство, власть, личный статус, избегание занятий, требующих усидчивости, большого труда, двигательных навыков и концентрации внимания, интерес к экономике и политике </w:t>
            </w:r>
          </w:p>
        </w:tc>
        <w:tc>
          <w:tcPr>
            <w:tcW w:w="296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неясных задач, общение с представителями различных типов в разнообразных ситуациях, требующих умения разбираться в мотивах поведения других людей и красноречия </w:t>
            </w:r>
          </w:p>
        </w:tc>
        <w:tc>
          <w:tcPr>
            <w:tcW w:w="132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бизнесмен, маркетолог, менеджер, директор, заведующий, журналист, репортер, дипломат, юрист, политик и т.д.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51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Воображение и интуиция, эмоционально сложный взгляд на жизнь, независимость, гибкость и оригинальность мышления, развитые двигательные способности и восприятие </w:t>
            </w:r>
          </w:p>
        </w:tc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Эмоции и чувства, самовыражение, творческие занятия, избегание деятельности, требующей физической силы, регламентированного рабочего времени, следования правилам и традициям </w:t>
            </w:r>
          </w:p>
        </w:tc>
        <w:tc>
          <w:tcPr>
            <w:tcW w:w="2969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музыка, литература. Решение проблем, требующих художественного вкуса и воображения </w:t>
            </w:r>
          </w:p>
        </w:tc>
        <w:tc>
          <w:tcPr>
            <w:tcW w:w="132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музыкант, художник, фотограф, актер, режиссер, дизайнер и т.д. </w:t>
            </w:r>
          </w:p>
        </w:tc>
      </w:tr>
    </w:tbl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Более точный вывод о профессиональной направленности личности можно сделать, учитывая не максимальную оценку по одному из типов, а определив три типа, имеющие наибольшие оценки. Дело в том, что в соответствии с теорией </w:t>
      </w:r>
      <w:proofErr w:type="spellStart"/>
      <w:r w:rsidRPr="000B33FB">
        <w:rPr>
          <w:rFonts w:ascii="Times New Roman" w:hAnsi="Times New Roman" w:cs="Times New Roman"/>
          <w:sz w:val="24"/>
          <w:szCs w:val="24"/>
        </w:rPr>
        <w:t>Дж.Голланда</w:t>
      </w:r>
      <w:proofErr w:type="spellEnd"/>
      <w:r w:rsidRPr="000B33FB">
        <w:rPr>
          <w:rFonts w:ascii="Times New Roman" w:hAnsi="Times New Roman" w:cs="Times New Roman"/>
          <w:sz w:val="24"/>
          <w:szCs w:val="24"/>
        </w:rPr>
        <w:t xml:space="preserve"> шесть типов личности сгруппированы друг с другом по степени сходства в форме шестиугольника (см. рис.) Каждый тип наиболее сходен со своими соседями по шестиугольнику и наиболее отличается от противоположного в шестиугольнике типа личности. </w:t>
      </w: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50B65F" wp14:editId="51713613">
            <wp:extent cx="2950845" cy="1087755"/>
            <wp:effectExtent l="0" t="0" r="1905" b="0"/>
            <wp:docPr id="1" name="Рисунок 1" descr="http://testoteka.narod.ru/lichn/1/ris/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lichn/1/ris/24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FB" w:rsidRPr="000B33FB" w:rsidRDefault="000B33FB" w:rsidP="000B3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>Например, социальный тип наиболее похож на предприимчивый и артистический, смежные с ним, и наиболее отличается от реалистического, находящегося по другую сторону шестиугольника.</w:t>
      </w: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>В том случае, если три типа, получившие наибольшие оценки, являются смежными, то есть находятся с одной стороны шестиугольника, то ваш профессиональный выбор наиболее обоснован и последователен. При этом вы можете отдать предпочтение не только типу, имеющему максимальную оценку, но также тому типу, который находится посередине между двумя остальными.</w:t>
      </w: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lastRenderedPageBreak/>
        <w:t xml:space="preserve">Если же три наиболее предпочитаемых типа находятся по разные стороны шестиугольника, то сделать выбор гораздо сложнее. В этом случае будет разумным привлечь для своего решения другие основания, </w:t>
      </w:r>
      <w:proofErr w:type="gramStart"/>
      <w:r w:rsidRPr="000B33F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B33FB">
        <w:rPr>
          <w:rFonts w:ascii="Times New Roman" w:hAnsi="Times New Roman" w:cs="Times New Roman"/>
          <w:sz w:val="24"/>
          <w:szCs w:val="24"/>
        </w:rPr>
        <w:t xml:space="preserve"> другие тесты, книги или консультации. </w:t>
      </w: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3FB">
        <w:rPr>
          <w:rFonts w:ascii="Times New Roman" w:hAnsi="Times New Roman" w:cs="Times New Roman"/>
          <w:sz w:val="24"/>
          <w:szCs w:val="24"/>
        </w:rPr>
        <w:t xml:space="preserve">Типы профессиональной направленности личности, определяемые по методике </w:t>
      </w:r>
      <w:proofErr w:type="spellStart"/>
      <w:r w:rsidRPr="000B33FB">
        <w:rPr>
          <w:rFonts w:ascii="Times New Roman" w:hAnsi="Times New Roman" w:cs="Times New Roman"/>
          <w:sz w:val="24"/>
          <w:szCs w:val="24"/>
        </w:rPr>
        <w:t>Голланда</w:t>
      </w:r>
      <w:proofErr w:type="spellEnd"/>
      <w:r w:rsidRPr="000B33FB">
        <w:rPr>
          <w:rFonts w:ascii="Times New Roman" w:hAnsi="Times New Roman" w:cs="Times New Roman"/>
          <w:sz w:val="24"/>
          <w:szCs w:val="24"/>
        </w:rPr>
        <w:t xml:space="preserve">, в некоторой мере соответствуют классификации профессий по предмету труда. Так, «реалистичный» тип личности в наибольшей степени соответствует профессиям типа «человек-техника» и «человек – природа» и характеризует направленность на рабочие и инженерно-технические специальности и должности. «Интеллектуальный» тип личности в большей степени связан со сферой общественных и естественных наук, то есть с профессиями типа «человек – человек» и «человек – природа». «Социальный» тип определяет склонность к профессиям в сфере обслуживания, образования и медицины типа «человек – человек». «Конвенциальный» тип характеризует склонность к информационным профессиям типа «человек – знаковая система». «Предприимчивый тип однозначно не связан с каким-либо одним предметом труда, может проявляться в любом из них, хотя ориентация на управленческие профессии и должности более тесто связывает представителей этого типа с профессиями типа «человек- человек». Наконец, «артистический» тип личности без проблем можно отнести к профессиям типа «человек – художественный образ». </w:t>
      </w:r>
    </w:p>
    <w:p w:rsidR="000B33FB" w:rsidRPr="000B33FB" w:rsidRDefault="000B33FB" w:rsidP="000B3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3FB"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proofErr w:type="spellStart"/>
      <w:r w:rsidRPr="000B33FB">
        <w:rPr>
          <w:rFonts w:ascii="Times New Roman" w:hAnsi="Times New Roman" w:cs="Times New Roman"/>
          <w:b/>
          <w:bCs/>
          <w:sz w:val="24"/>
          <w:szCs w:val="24"/>
        </w:rPr>
        <w:t>Д.Голланда</w:t>
      </w:r>
      <w:proofErr w:type="spellEnd"/>
    </w:p>
    <w:p w:rsidR="000B33FB" w:rsidRPr="000B33FB" w:rsidRDefault="000B33FB" w:rsidP="000B3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33FB">
        <w:rPr>
          <w:rFonts w:ascii="Times New Roman" w:hAnsi="Times New Roman" w:cs="Times New Roman"/>
          <w:bCs/>
          <w:sz w:val="24"/>
          <w:szCs w:val="24"/>
        </w:rPr>
        <w:t>Фамилия, имя 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0B33FB">
        <w:rPr>
          <w:rFonts w:ascii="Times New Roman" w:hAnsi="Times New Roman" w:cs="Times New Roman"/>
          <w:bCs/>
          <w:sz w:val="24"/>
          <w:szCs w:val="24"/>
        </w:rPr>
        <w:t>___________________ класс _____________</w:t>
      </w:r>
    </w:p>
    <w:p w:rsidR="000B33FB" w:rsidRPr="000B33FB" w:rsidRDefault="000B33FB" w:rsidP="000B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835" w:type="dxa"/>
        <w:tblLook w:val="04A0" w:firstRow="1" w:lastRow="0" w:firstColumn="1" w:lastColumn="0" w:noHBand="0" w:noVBand="1"/>
      </w:tblPr>
      <w:tblGrid>
        <w:gridCol w:w="458"/>
        <w:gridCol w:w="1842"/>
        <w:gridCol w:w="1908"/>
        <w:gridCol w:w="222"/>
        <w:gridCol w:w="458"/>
        <w:gridCol w:w="1782"/>
        <w:gridCol w:w="2265"/>
      </w:tblGrid>
      <w:tr w:rsidR="000B33FB" w:rsidRPr="000B33FB" w:rsidTr="000B33FB">
        <w:tc>
          <w:tcPr>
            <w:tcW w:w="444" w:type="dxa"/>
            <w:hideMark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инженер-техник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инженер-контролер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гидролог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ревизор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вязальщик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санитарный врач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зоолог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наборщик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зав. магазином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ИДН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счетовод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чертежник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дизайнер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милиционер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философ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психиатр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по керамике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ученый-химик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научного журнала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корректор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критик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лингвист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переводчик художественной литературы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педиатр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радиоинженер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ядерной физике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воспитательной работы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профсоюза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водопроводчик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наборщик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врач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фельетонист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сельхозкооператива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снабженец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закройщик-модельер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декоратор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перфоратор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карикатурист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археолог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деятель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писатель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музея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садовник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метеоролог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ученый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актер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стенографист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инженер-электрик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секретарь-машинистка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дипломат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маляр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по металлу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биолог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поэт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0B33FB" w:rsidRPr="000B33FB" w:rsidTr="000B33FB">
        <w:tc>
          <w:tcPr>
            <w:tcW w:w="0" w:type="auto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994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телеоператор </w:t>
            </w:r>
          </w:p>
        </w:tc>
        <w:tc>
          <w:tcPr>
            <w:tcW w:w="1841" w:type="dxa"/>
            <w:hideMark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</w:tc>
        <w:tc>
          <w:tcPr>
            <w:tcW w:w="42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524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архивариус </w:t>
            </w:r>
          </w:p>
        </w:tc>
        <w:tc>
          <w:tcPr>
            <w:tcW w:w="1933" w:type="dxa"/>
          </w:tcPr>
          <w:p w:rsidR="000B33FB" w:rsidRPr="000B33FB" w:rsidRDefault="000B33FB" w:rsidP="000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FB">
              <w:rPr>
                <w:rFonts w:ascii="Times New Roman" w:hAnsi="Times New Roman" w:cs="Times New Roman"/>
                <w:sz w:val="24"/>
                <w:szCs w:val="24"/>
              </w:rPr>
              <w:t xml:space="preserve">скульптор </w:t>
            </w:r>
          </w:p>
        </w:tc>
      </w:tr>
    </w:tbl>
    <w:p w:rsidR="000B33FB" w:rsidRPr="00C04B97" w:rsidRDefault="000B33FB" w:rsidP="000B33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33FB" w:rsidRDefault="000B33FB" w:rsidP="00CA53C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3FB" w:rsidRDefault="000B33FB" w:rsidP="00CA53C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A8A" w:rsidRDefault="007E4A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33FB" w:rsidRPr="00827BBE" w:rsidRDefault="000B33FB" w:rsidP="00827BBE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11351639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Приложение </w:t>
      </w:r>
      <w:r w:rsidR="00AF22E9" w:rsidRPr="00827BB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6"/>
    </w:p>
    <w:p w:rsidR="000B33FB" w:rsidRPr="00827BBE" w:rsidRDefault="00AF22E9" w:rsidP="00827BBE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211351640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t>Опрос</w:t>
      </w:r>
      <w:bookmarkEnd w:id="7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B33FB" w:rsidRPr="00AF22E9" w:rsidRDefault="000B33FB" w:rsidP="000B33FB">
      <w:pPr>
        <w:jc w:val="both"/>
        <w:rPr>
          <w:rFonts w:ascii="Times New Roman" w:hAnsi="Times New Roman" w:cs="Times New Roman"/>
          <w:sz w:val="24"/>
          <w:szCs w:val="24"/>
        </w:rPr>
      </w:pPr>
      <w:r w:rsidRPr="00AF22E9">
        <w:rPr>
          <w:rFonts w:ascii="Times New Roman" w:hAnsi="Times New Roman" w:cs="Times New Roman"/>
          <w:sz w:val="24"/>
          <w:szCs w:val="24"/>
        </w:rPr>
        <w:t>1. Укажите ваш тип профессии _______________________________________________________</w:t>
      </w:r>
    </w:p>
    <w:p w:rsidR="000B33FB" w:rsidRPr="00AF22E9" w:rsidRDefault="000B33FB" w:rsidP="000B33FB">
      <w:pPr>
        <w:jc w:val="both"/>
        <w:rPr>
          <w:rFonts w:ascii="Times New Roman" w:hAnsi="Times New Roman" w:cs="Times New Roman"/>
          <w:sz w:val="24"/>
          <w:szCs w:val="24"/>
        </w:rPr>
      </w:pPr>
      <w:r w:rsidRPr="00AF22E9">
        <w:rPr>
          <w:rFonts w:ascii="Times New Roman" w:hAnsi="Times New Roman" w:cs="Times New Roman"/>
          <w:sz w:val="24"/>
          <w:szCs w:val="24"/>
        </w:rPr>
        <w:t>2. Назовите 3 наиболее востребованные профессии в ЯО _______________________________________________________________________________________</w:t>
      </w:r>
    </w:p>
    <w:p w:rsidR="000B33FB" w:rsidRPr="00AF22E9" w:rsidRDefault="000B33FB" w:rsidP="000B33FB">
      <w:pPr>
        <w:jc w:val="both"/>
        <w:rPr>
          <w:rFonts w:ascii="Times New Roman" w:hAnsi="Times New Roman" w:cs="Times New Roman"/>
          <w:sz w:val="24"/>
          <w:szCs w:val="24"/>
        </w:rPr>
      </w:pPr>
      <w:r w:rsidRPr="00AF22E9">
        <w:rPr>
          <w:rFonts w:ascii="Times New Roman" w:hAnsi="Times New Roman" w:cs="Times New Roman"/>
          <w:sz w:val="24"/>
          <w:szCs w:val="24"/>
        </w:rPr>
        <w:t>3. Укажите тип вашего темперамента___________________________________________________</w:t>
      </w:r>
    </w:p>
    <w:p w:rsidR="000B33FB" w:rsidRPr="00AF22E9" w:rsidRDefault="000B33FB" w:rsidP="000B33FB">
      <w:pPr>
        <w:jc w:val="both"/>
        <w:rPr>
          <w:rFonts w:ascii="Times New Roman" w:hAnsi="Times New Roman" w:cs="Times New Roman"/>
          <w:sz w:val="24"/>
          <w:szCs w:val="24"/>
        </w:rPr>
      </w:pPr>
      <w:r w:rsidRPr="00AF22E9">
        <w:rPr>
          <w:rFonts w:ascii="Times New Roman" w:hAnsi="Times New Roman" w:cs="Times New Roman"/>
          <w:sz w:val="24"/>
          <w:szCs w:val="24"/>
        </w:rPr>
        <w:t xml:space="preserve">4. Какие профессии наиболее подходят вашему типу </w:t>
      </w:r>
      <w:proofErr w:type="gramStart"/>
      <w:r w:rsidRPr="00AF22E9">
        <w:rPr>
          <w:rFonts w:ascii="Times New Roman" w:hAnsi="Times New Roman" w:cs="Times New Roman"/>
          <w:sz w:val="24"/>
          <w:szCs w:val="24"/>
        </w:rPr>
        <w:t>темперамента?_</w:t>
      </w:r>
      <w:proofErr w:type="gramEnd"/>
      <w:r w:rsidRPr="00AF22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B33FB" w:rsidRPr="00AF22E9" w:rsidRDefault="000B33FB" w:rsidP="000B33FB">
      <w:pPr>
        <w:jc w:val="both"/>
        <w:rPr>
          <w:rFonts w:ascii="Times New Roman" w:hAnsi="Times New Roman" w:cs="Times New Roman"/>
          <w:sz w:val="24"/>
          <w:szCs w:val="24"/>
        </w:rPr>
      </w:pPr>
      <w:r w:rsidRPr="00AF22E9">
        <w:rPr>
          <w:rFonts w:ascii="Times New Roman" w:hAnsi="Times New Roman" w:cs="Times New Roman"/>
          <w:sz w:val="24"/>
          <w:szCs w:val="24"/>
        </w:rPr>
        <w:t>5. Влияют ли эмоции на выбор профессии? Если да, то укажите почему____________________________________________________________________________</w:t>
      </w:r>
    </w:p>
    <w:p w:rsidR="007E4A8A" w:rsidRDefault="000B33FB" w:rsidP="000B33FB">
      <w:pPr>
        <w:jc w:val="both"/>
        <w:rPr>
          <w:rFonts w:ascii="Times New Roman" w:hAnsi="Times New Roman" w:cs="Times New Roman"/>
          <w:sz w:val="24"/>
          <w:szCs w:val="24"/>
        </w:rPr>
      </w:pPr>
      <w:r w:rsidRPr="00AF22E9">
        <w:rPr>
          <w:rFonts w:ascii="Times New Roman" w:hAnsi="Times New Roman" w:cs="Times New Roman"/>
          <w:sz w:val="24"/>
          <w:szCs w:val="24"/>
        </w:rPr>
        <w:t>6. Как связаны понятия «личность» и «профессия</w:t>
      </w:r>
      <w:proofErr w:type="gramStart"/>
      <w:r w:rsidRPr="00AF22E9">
        <w:rPr>
          <w:rFonts w:ascii="Times New Roman" w:hAnsi="Times New Roman" w:cs="Times New Roman"/>
          <w:sz w:val="24"/>
          <w:szCs w:val="24"/>
        </w:rPr>
        <w:t>»?_</w:t>
      </w:r>
      <w:proofErr w:type="gramEnd"/>
      <w:r w:rsidRPr="00AF22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A8A" w:rsidRDefault="007E4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33FB" w:rsidRPr="007E4A8A" w:rsidRDefault="007E4A8A" w:rsidP="007E4A8A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211351641"/>
      <w:r w:rsidRPr="007E4A8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4.</w:t>
      </w:r>
      <w:bookmarkEnd w:id="8"/>
    </w:p>
    <w:p w:rsidR="007E4A8A" w:rsidRDefault="007E4A8A" w:rsidP="007E4A8A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211351642"/>
      <w:r w:rsidRPr="007E4A8A">
        <w:rPr>
          <w:rFonts w:ascii="Times New Roman" w:hAnsi="Times New Roman" w:cs="Times New Roman"/>
          <w:b/>
          <w:color w:val="auto"/>
          <w:sz w:val="28"/>
          <w:szCs w:val="28"/>
        </w:rPr>
        <w:t>Тренинг «Моя личность: как узнать себя?»</w:t>
      </w:r>
      <w:bookmarkEnd w:id="9"/>
    </w:p>
    <w:p w:rsidR="007E4A8A" w:rsidRDefault="007E4A8A" w:rsidP="007E4A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тренинга: создание условий для самопознания и формирования осознанного представления о себе у участников тренинга, развития навыков рефлексии,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самопонимания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позитивного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самовосприятия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тренинга: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Помочь участникам осознать свои личностные особенности, сильные и слабые стороны.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Развить навыки рефлексии и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самопринятия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навыки самоанализа и позитивного отношения к себе.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Обучить навыкам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Способствовать развитию коммуникативных навыков и умения взаимодействовать с другими людьми.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самопонимания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навыков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самопринятия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позитивного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самовосприятия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навыков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уверенности в себе и формирование навыков позитивного общения с окружающими.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структура тренинга: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Знакомство.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Объявление целей и задач тренинга.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«Мои сильные и слабые стороны»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Упражнения на выявление личностных особенностей.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 Техники самооценки и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самопринятия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Дискуссия: «Чем отличаются сильные и слабые стороны человека?»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3.  «Что мне мешает и что помогает?»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 Анализ барьеров и </w:t>
      </w:r>
      <w:proofErr w:type="spellStart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мотиваторов</w:t>
      </w:r>
      <w:proofErr w:type="spellEnd"/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Упражнения на осознание и управление внутренними ресурсами.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Самостоятельная работа по постановке целей и планированию.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4. «Я сегодня и завтра»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Подведение итогов тренинга.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Отчет о личных изменениях и открытиях.</w:t>
      </w:r>
    </w:p>
    <w:p w:rsidR="007E4A8A" w:rsidRPr="007E4A8A" w:rsidRDefault="007E4A8A" w:rsidP="007E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Составление индивидуального плана развития и самореализации.</w:t>
      </w:r>
    </w:p>
    <w:p w:rsidR="007E4A8A" w:rsidRPr="007E4A8A" w:rsidRDefault="007E4A8A" w:rsidP="007E4A8A">
      <w:pPr>
        <w:jc w:val="both"/>
      </w:pPr>
    </w:p>
    <w:p w:rsidR="007E4A8A" w:rsidRPr="00AF22E9" w:rsidRDefault="007E4A8A" w:rsidP="007E4A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22E9" w:rsidRDefault="00AF2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3ABD" w:rsidRPr="00D46E6D" w:rsidRDefault="007E4A8A" w:rsidP="00D46E6D">
      <w:pPr>
        <w:pStyle w:val="1"/>
        <w:jc w:val="right"/>
        <w:rPr>
          <w:rFonts w:ascii="Times New Roman" w:hAnsi="Times New Roman" w:cs="Times New Roman"/>
          <w:b/>
          <w:color w:val="auto"/>
          <w:sz w:val="28"/>
        </w:rPr>
      </w:pPr>
      <w:bookmarkStart w:id="10" w:name="_Toc211351643"/>
      <w:r w:rsidRPr="00D46E6D">
        <w:rPr>
          <w:rFonts w:ascii="Times New Roman" w:hAnsi="Times New Roman" w:cs="Times New Roman"/>
          <w:b/>
          <w:color w:val="auto"/>
          <w:sz w:val="28"/>
        </w:rPr>
        <w:lastRenderedPageBreak/>
        <w:t>Приложение 5.</w:t>
      </w:r>
      <w:bookmarkEnd w:id="10"/>
      <w:r w:rsidRPr="00D46E6D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7E4A8A" w:rsidRPr="00D46E6D" w:rsidRDefault="00D46E6D" w:rsidP="00D46E6D">
      <w:pPr>
        <w:pStyle w:val="1"/>
        <w:jc w:val="right"/>
        <w:rPr>
          <w:rFonts w:ascii="Times New Roman" w:hAnsi="Times New Roman" w:cs="Times New Roman"/>
          <w:b/>
          <w:color w:val="auto"/>
          <w:sz w:val="28"/>
        </w:rPr>
      </w:pPr>
      <w:r w:rsidRPr="00D46E6D">
        <w:rPr>
          <w:rFonts w:ascii="Times New Roman" w:hAnsi="Times New Roman" w:cs="Times New Roman"/>
          <w:b/>
          <w:color w:val="auto"/>
          <w:sz w:val="28"/>
        </w:rPr>
        <w:t xml:space="preserve"> </w:t>
      </w:r>
      <w:bookmarkStart w:id="11" w:name="_Toc211351644"/>
      <w:r w:rsidRPr="00D46E6D">
        <w:rPr>
          <w:rFonts w:ascii="Times New Roman" w:hAnsi="Times New Roman" w:cs="Times New Roman"/>
          <w:b/>
          <w:color w:val="auto"/>
          <w:sz w:val="28"/>
        </w:rPr>
        <w:t>«Темперамент и профессия»</w:t>
      </w:r>
      <w:bookmarkEnd w:id="11"/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занятия: показать взаимосвязь между типом темперамента и выбором подходящей профессии, помочь учащимся лучше понять свои личностные особенности и подобрать подходящий род деятельности, соответствующий природным задаткам и склонностям.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занятия: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учащихся с основными типами темпераментов и их характеристиками.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Показать, каким образом темперамент влияет на выбор профессии и успешность в выбранной сфере деятельности.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Развить навыки самопознания и самооценки.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Научить осознанно подходить к выбору профессии с учетом особенностей темперамента.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827BBE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занятия: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Введение 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Знакомство с темой занятия.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Актуализация интереса: «Зачем нам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знать свой темперамент?»</w:t>
      </w:r>
    </w:p>
    <w:p w:rsidR="00D46E6D" w:rsidRPr="00D46E6D" w:rsidRDefault="00827BBE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Блок 1. Понятие темперамента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Краткое объяснение понятия «темперамент».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Сообщение о четырех классических типах темперамента: холерик, ме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ланхолик, сангвиник, флегматик.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Блок 2. Свойства темперамента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 Объяснение свойств темперамента (активность, эмоциональность, </w:t>
      </w:r>
      <w:proofErr w:type="spellStart"/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экстравертность</w:t>
      </w:r>
      <w:proofErr w:type="spellEnd"/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/интроверсия).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Демонстрация таблицы сравнения чер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различных типов темперамента.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Блок 3. Влияние темперамента на выбор профессии 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Обсуждение того, как свойства темперамента влияют на выбор профессии.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Рассмотрение примеров профессий, подходящих для каждого типа темперамента.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Анализ гипотетических ситуаций: «Какой тип темперамент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подойдет для этой профессии?»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Практическая часть 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Упражнение «Профильная карта темперамента»: составление списка профессий, подходящих типу темперамента каждого участника.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Параллельно учащиеся заполняют таблицу, где указывают подходящие и м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алопригодные для них профессии.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Заключительная часть 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Подведение итогов занятия.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Рефлексия: Что нового узнали? Что оказалось полезным?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- Ответы на вопросы учащихся.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Проектор и ноутбук для демонстрации слайдов.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Тесты на определение темперамента.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Таблица с описанием профессий и типами темперамента.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Канцелярия для заполнения таблиц и записей.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учащиеся познакомились с понятием темперамента и свойствами различных типов;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учащиеся поняли, как темперамент влияет на выбор профессии;</w:t>
      </w:r>
    </w:p>
    <w:p w:rsidR="00D46E6D" w:rsidRPr="00D46E6D" w:rsidRDefault="00D46E6D" w:rsidP="00D46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учащиеся получили возможность самопознания и приблизились к осознанному выбору профессии.</w:t>
      </w:r>
    </w:p>
    <w:p w:rsidR="00D46E6D" w:rsidRDefault="00D46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26E2" w:rsidRPr="00D46E6D" w:rsidRDefault="00D46E6D" w:rsidP="00D46E6D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211351645"/>
      <w:r w:rsidRPr="00D46E6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6.</w:t>
      </w:r>
      <w:bookmarkEnd w:id="12"/>
    </w:p>
    <w:p w:rsidR="00D46E6D" w:rsidRDefault="00D46E6D" w:rsidP="00D46E6D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13" w:name="_Toc211351646"/>
      <w:r w:rsidRPr="00D46E6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Тренинг «Умение общаться: секреты успешных переговоров»</w:t>
      </w:r>
      <w:bookmarkEnd w:id="13"/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тренинга:</w:t>
      </w: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навыков эффективного общения и умения проводить успешные переговоры в различных сферах жизни и деятельности.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тренинга: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Освоить техники активного слушания и построения конструктивного диалога.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Изучить техники аргументации и убеждения оппонента.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Освоить приемы разрешения конфликтных ситуаций в переговорах.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Развить навыки невербального общения и считывания сигналов тела партнера.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Научиться устанавливать доверительные отношения и располагать к себе собеседника.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Освоить принципы подготовки к переговорам и достижения выгодных исходов.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тренинга: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1. Искусство активного слушания и понимания собеседника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упражнение: активное слушание и отражение эмоций.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типичных ошибок в ведении переговоров.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Мастер-класс: техники «зеркало», </w:t>
      </w:r>
      <w:proofErr w:type="spellStart"/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переформулировки</w:t>
      </w:r>
      <w:proofErr w:type="spellEnd"/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уточнения.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 Принципы аргументации и убеждение партнера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Изучаем структуру аргументации: тезисы, аргументы, факты.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упражнение: построение убедительной аргументации.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Разбираем приемы нейтрализации возражений и критики.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BE5C84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</w:t>
      </w:r>
      <w:r w:rsidR="00D46E6D"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Конфликты и стратегия их разрешения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Типы конфликтов и способы их урегулирования.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упражнение: переговоры в конфликтной ситуации.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Продуктивные способы завершения спора и сохранения хороших отношений.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BE5C84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4</w:t>
      </w:r>
      <w:r w:rsidR="00D46E6D"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Невербальное общение и язык тела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читать жесты и мимику собеседника.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упражнение: расшифровка языка тела.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Ваша собственная подача: правильный внешний вид и манера держаться.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BE5C84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5</w:t>
      </w:r>
      <w:r w:rsidR="00D46E6D"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Завершение тренинга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итогов: что изменилось в вашем восприятии общения и переговоров?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Подведение итогов: ваши главные открытия и </w:t>
      </w:r>
      <w:proofErr w:type="spellStart"/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инсайты</w:t>
      </w:r>
      <w:proofErr w:type="spellEnd"/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6D" w:rsidRPr="00D46E6D" w:rsidRDefault="00D46E6D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проведения тренинга:</w:t>
      </w:r>
    </w:p>
    <w:p w:rsidR="00D46E6D" w:rsidRPr="00D46E6D" w:rsidRDefault="00BE5C84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D46E6D"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еоретические блок</w:t>
      </w: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примерами и объяснениями;</w:t>
      </w:r>
    </w:p>
    <w:p w:rsidR="00D46E6D" w:rsidRPr="00D46E6D" w:rsidRDefault="00BE5C84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 упражнения и деловые игры;</w:t>
      </w:r>
    </w:p>
    <w:p w:rsidR="00D46E6D" w:rsidRPr="00D46E6D" w:rsidRDefault="00BE5C84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  <w:r w:rsidR="00D46E6D"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</w:t>
      </w: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дискуссии и мозговые штурмы;</w:t>
      </w:r>
    </w:p>
    <w:p w:rsidR="00D46E6D" w:rsidRPr="00D46E6D" w:rsidRDefault="00BE5C84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парах и группах;</w:t>
      </w:r>
    </w:p>
    <w:p w:rsidR="00D46E6D" w:rsidRPr="00D46E6D" w:rsidRDefault="00BE5C84" w:rsidP="00BE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D46E6D" w:rsidRPr="00D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братная связ</w:t>
      </w: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индивидуальные рекомендации.</w:t>
      </w:r>
    </w:p>
    <w:p w:rsidR="00BE5C84" w:rsidRDefault="00BE5C84" w:rsidP="00D46E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E5C84" w:rsidRDefault="00BE5C84">
      <w:pPr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br w:type="page"/>
      </w:r>
    </w:p>
    <w:p w:rsidR="00D46E6D" w:rsidRPr="00BE5C84" w:rsidRDefault="00BE5C84" w:rsidP="00BE5C84">
      <w:pPr>
        <w:pStyle w:val="1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4" w:name="_Toc211351647"/>
      <w:r w:rsidRPr="00BE5C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Приложение 7.</w:t>
      </w:r>
      <w:bookmarkEnd w:id="14"/>
    </w:p>
    <w:p w:rsidR="00BE5C84" w:rsidRPr="00BE5C84" w:rsidRDefault="00BE5C84" w:rsidP="00BE5C84">
      <w:pPr>
        <w:pStyle w:val="1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5" w:name="_Toc211351648"/>
      <w:r w:rsidRPr="00BE5C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Практическое занятие «Работа в команде: как договариваться и сотрудничать»</w:t>
      </w:r>
      <w:bookmarkEnd w:id="15"/>
    </w:p>
    <w:p w:rsidR="00BE5C84" w:rsidRPr="00BE5C84" w:rsidRDefault="00BE5C84" w:rsidP="00BE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занятия: развитие навыков эффективного взаимодействия в команде, умения договариваться и приходить к взаимовыгодным решениям, а также навыков конструктивного сотрудничества 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распределения ролей в группе.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занятия: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Освоить техники эффективного общения и взаимодействия в команде.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Потренировать навыки делегирования полномочий и распределения задач.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Освоить способы преодоления конфликтов и разрешения разногласий.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Научиться видеть и учитывать интересы и позиции других членов команды.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Получить опыт совместной 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 достижения общей цели.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материалы: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белая доска или </w:t>
      </w:r>
      <w:proofErr w:type="spellStart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флипчарт</w:t>
      </w:r>
      <w:proofErr w:type="spellEnd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маркеры и бумага для записей,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 с ролями для участников,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и проектор (при необход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имости).</w:t>
      </w:r>
    </w:p>
    <w:p w:rsidR="00BE5C84" w:rsidRPr="00BE5C84" w:rsidRDefault="00827BBE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занятия: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Введение: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Приветствие участников.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цели и задач занятия.</w:t>
      </w:r>
    </w:p>
    <w:p w:rsidR="00BE5C84" w:rsidRPr="00BE5C84" w:rsidRDefault="00827BBE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 структуры занятия.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Мини-лекция: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командной работы и ее важность.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умение договариваться и сотрудничать необходимо в современном мире.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Ключевые навыки эффекти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взаимодействия в команде.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Практическое упражнение №1: «Распределение ролей» 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разбиваются на команды по 4-6 человек.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Каждая команда получает карточку с описанием задачи, которую необходимо выполнить.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Задача: определить роли в команде и договориться о порядке действий.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Затем каждая команда де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лится своими выводами и опытом.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Практическое упражнение №2: «Переговоры и компромиссы» 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снова распределяются по командам.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Каждому участнику выдается карточка с определенной ролью и интересами.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Задача: путем переговоров достигнуть общего решения, удовлетворяющего интересы всех сторон.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выполнения задачи команды обсуждают результаты и обмениваются впечатле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Практическое упражнение №3: «Совместная мозговая атака» 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объединяются в группы по 3-4 человека.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Всем группам ставится одинаковая задача, например, придумать лучший план улучшения школьной столовой.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Группы должны вместе придумать идею и презентовать ее остальным.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Остальные группы оценивают предста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вленные идеи и выбирают лучшую.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Обсуждение и рефлексия: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разбор ошибок и удачных моментов.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личных ощущений и новых навыков, полученных на занятии.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Заключение: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 занятия.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рекомендаций по дальнейшему раз</w:t>
      </w:r>
      <w:r w:rsid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витию навыков командной работы.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 эффективного общения и взаимодействия в команде.</w:t>
      </w:r>
    </w:p>
    <w:p w:rsidR="00BE5C84" w:rsidRPr="00BE5C84" w:rsidRDefault="00BE5C84" w:rsidP="00BE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навыков распределения задач и делегирования полномочий.</w:t>
      </w:r>
    </w:p>
    <w:p w:rsidR="00BE5C84" w:rsidRPr="00827BBE" w:rsidRDefault="00BE5C84" w:rsidP="0082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опыта разрешения конфликтов и согласования интересов.</w:t>
      </w:r>
      <w:r>
        <w:br w:type="page"/>
      </w:r>
    </w:p>
    <w:p w:rsidR="00D46E6D" w:rsidRPr="00BE5C84" w:rsidRDefault="00BE5C84" w:rsidP="00BE5C84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211351649"/>
      <w:r w:rsidRPr="00BE5C8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8.</w:t>
      </w:r>
      <w:bookmarkEnd w:id="16"/>
    </w:p>
    <w:p w:rsidR="00BE5C84" w:rsidRPr="00BE5C84" w:rsidRDefault="00BE5C84" w:rsidP="00BE5C84">
      <w:pPr>
        <w:pStyle w:val="1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7" w:name="_Toc211351650"/>
      <w:r w:rsidRPr="00BE5C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Творческая работа: «Как рассказать о себе»</w:t>
      </w:r>
      <w:bookmarkEnd w:id="17"/>
    </w:p>
    <w:p w:rsidR="00BE5C84" w:rsidRPr="00BE5C84" w:rsidRDefault="00BE5C84" w:rsidP="00BE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5D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аучиться эффективно и выразительно рассказывать о себе, своих особенностях, интересах и взглядах на жизнь, развивая навыки </w:t>
      </w:r>
      <w:proofErr w:type="spellStart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умения выгодно преподносить свои сильные стороны.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Освоить техники </w:t>
      </w:r>
      <w:proofErr w:type="spellStart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харизмы.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Развить навыки публичных выступлений и общения.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Узнать и применить на практике авторские методы передачи своего образа и характера.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Уметь представить себя красочно и понятно для слушателей.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занятия: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3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Приветствие участников.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цели и задач занятия.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объяснение важности умения рассказывать о себе.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Мини-лекция 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такое </w:t>
      </w:r>
      <w:proofErr w:type="spellStart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самопрезентация</w:t>
      </w:r>
      <w:proofErr w:type="spellEnd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зачем она нужна?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Структура и ключевые элементы яркой </w:t>
      </w:r>
      <w:proofErr w:type="spellStart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Примеры удачных рассказов о себе.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Практическое упражнение №</w:t>
      </w:r>
      <w:r w:rsidRPr="005D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 «Экспресс-история» 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участник за минуту должен рассказать о себе коротко и интересно.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Обсудить: какой рассказ понравился больше всего и почему?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Практическое упражнение №2: «Тр</w:t>
      </w:r>
      <w:r w:rsidRPr="005D17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секрета моей жизни»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пишут короткий текст о трех вещах, которые действительно интересны и важны для них.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текстов вслух и обсуждение: что запомнилось, что вызвало наибольший отклик?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Практическое упражнение №</w:t>
      </w:r>
      <w:r w:rsidRPr="005D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3: «Интервью с собой» 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Парная работа: участники берут интервью друг у друга, задавая необычные вопросы.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пытается составить интересный портрет другого человека.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39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Заключение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 занятия.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того, чему научились и что получилось лучше всего.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Вопросы и комментарии участников.</w:t>
      </w:r>
    </w:p>
    <w:p w:rsidR="00BE5C84" w:rsidRPr="005D1739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техник и методов интересной </w:t>
      </w:r>
      <w:proofErr w:type="spellStart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навыков публичных выступлений и общения.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ясно и выразительно говорить о себе.</w:t>
      </w:r>
    </w:p>
    <w:p w:rsidR="00BE5C84" w:rsidRPr="00BE5C84" w:rsidRDefault="00BE5C84" w:rsidP="005D1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красиво и содержательно передать свою личность и интересы.</w:t>
      </w:r>
    </w:p>
    <w:p w:rsidR="005D1739" w:rsidRDefault="005D1739" w:rsidP="00D46E6D"/>
    <w:p w:rsidR="005D1739" w:rsidRDefault="005D1739">
      <w:r>
        <w:br w:type="page"/>
      </w:r>
    </w:p>
    <w:p w:rsidR="00BE5C84" w:rsidRPr="005D1739" w:rsidRDefault="005D1739" w:rsidP="005D1739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211351651"/>
      <w:r w:rsidRPr="005D173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9.</w:t>
      </w:r>
      <w:bookmarkEnd w:id="18"/>
    </w:p>
    <w:p w:rsidR="005D1739" w:rsidRPr="005D1739" w:rsidRDefault="005D1739" w:rsidP="005D1739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211351652"/>
      <w:r w:rsidRPr="005D1739">
        <w:rPr>
          <w:rFonts w:ascii="Times New Roman" w:hAnsi="Times New Roman" w:cs="Times New Roman"/>
          <w:b/>
          <w:color w:val="auto"/>
          <w:sz w:val="28"/>
          <w:szCs w:val="28"/>
        </w:rPr>
        <w:t>Практическое занятие «Мой характер и мои способности»</w:t>
      </w:r>
      <w:bookmarkEnd w:id="19"/>
    </w:p>
    <w:p w:rsidR="005D1739" w:rsidRDefault="005D1739" w:rsidP="005D1739"/>
    <w:p w:rsidR="00DF58A6" w:rsidRPr="00DF58A6" w:rsidRDefault="00DF58A6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Цель занятия: п</w:t>
      </w:r>
      <w:r w:rsidR="005D1739" w:rsidRPr="00DF58A6">
        <w:rPr>
          <w:rFonts w:ascii="Times New Roman" w:hAnsi="Times New Roman" w:cs="Times New Roman"/>
          <w:sz w:val="24"/>
          <w:szCs w:val="28"/>
        </w:rPr>
        <w:t>омочь участникам осознать свои личностные особенности, сильные и слабые стороны, а также раскрыть потенциал сво</w:t>
      </w:r>
      <w:r w:rsidRPr="00DF58A6">
        <w:rPr>
          <w:rFonts w:ascii="Times New Roman" w:hAnsi="Times New Roman" w:cs="Times New Roman"/>
          <w:sz w:val="24"/>
          <w:szCs w:val="28"/>
        </w:rPr>
        <w:t>их способностей и возможностей.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Задачи занятия: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1. Развить навыки самопознания и самооценки.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2. Помочь участникам понять, как их характер влияет на поведение и принятие решений.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3. Освоить техники выявления и развития собственных способностей.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4. Научить осознавать и эффективно использовать свои сильные стороны.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5. Создать атмосферу открытост</w:t>
      </w:r>
      <w:r w:rsidR="00DF58A6" w:rsidRPr="00DF58A6">
        <w:rPr>
          <w:rFonts w:ascii="Times New Roman" w:hAnsi="Times New Roman" w:cs="Times New Roman"/>
          <w:sz w:val="24"/>
          <w:szCs w:val="28"/>
        </w:rPr>
        <w:t>и и поддержки для самопознания.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Оборудование и материалы: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 xml:space="preserve">- Белая доска или </w:t>
      </w:r>
      <w:proofErr w:type="spellStart"/>
      <w:r w:rsidRPr="00DF58A6">
        <w:rPr>
          <w:rFonts w:ascii="Times New Roman" w:hAnsi="Times New Roman" w:cs="Times New Roman"/>
          <w:sz w:val="24"/>
          <w:szCs w:val="28"/>
        </w:rPr>
        <w:t>флипчарт</w:t>
      </w:r>
      <w:proofErr w:type="spellEnd"/>
      <w:r w:rsidRPr="00DF58A6">
        <w:rPr>
          <w:rFonts w:ascii="Times New Roman" w:hAnsi="Times New Roman" w:cs="Times New Roman"/>
          <w:sz w:val="24"/>
          <w:szCs w:val="28"/>
        </w:rPr>
        <w:t>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Маркеры и бумага для записей.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Карточки с заданиями и вопросами.</w:t>
      </w:r>
    </w:p>
    <w:p w:rsidR="00DF58A6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 xml:space="preserve">- Компьютер </w:t>
      </w:r>
      <w:r w:rsidR="00DF58A6" w:rsidRPr="00DF58A6">
        <w:rPr>
          <w:rFonts w:ascii="Times New Roman" w:hAnsi="Times New Roman" w:cs="Times New Roman"/>
          <w:sz w:val="24"/>
          <w:szCs w:val="28"/>
        </w:rPr>
        <w:t>и проектор (при необходимости).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План занятия: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1. Введение (5 минут)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Приветствие участников.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Постановка цели и задач занятия.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Краткое объяснение значения самопознания и понимания своих способностей.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 xml:space="preserve"> 2. Мини-лекция (10 минут)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Понятие характера и способностей человека.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Основные черты характера и их влияние на поведение.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Как выявлят</w:t>
      </w:r>
      <w:r w:rsidR="00DF58A6" w:rsidRPr="00DF58A6">
        <w:rPr>
          <w:rFonts w:ascii="Times New Roman" w:hAnsi="Times New Roman" w:cs="Times New Roman"/>
          <w:sz w:val="24"/>
          <w:szCs w:val="28"/>
        </w:rPr>
        <w:t>ь и развивать свои способности.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3. Практическ</w:t>
      </w:r>
      <w:r w:rsidR="00DF58A6" w:rsidRPr="00DF58A6">
        <w:rPr>
          <w:rFonts w:ascii="Times New Roman" w:hAnsi="Times New Roman" w:cs="Times New Roman"/>
          <w:sz w:val="24"/>
          <w:szCs w:val="28"/>
        </w:rPr>
        <w:t>ое упражнение №1: «Автограф» (10</w:t>
      </w:r>
      <w:r w:rsidRPr="00DF58A6">
        <w:rPr>
          <w:rFonts w:ascii="Times New Roman" w:hAnsi="Times New Roman" w:cs="Times New Roman"/>
          <w:sz w:val="24"/>
          <w:szCs w:val="28"/>
        </w:rPr>
        <w:t xml:space="preserve"> минут)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Участники записывают пять прилагательных, которые характеризуют их.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Обсуждение: какие слова повторялись чаще всего? Что интересного увид</w:t>
      </w:r>
      <w:r w:rsidR="00DF58A6" w:rsidRPr="00DF58A6">
        <w:rPr>
          <w:rFonts w:ascii="Times New Roman" w:hAnsi="Times New Roman" w:cs="Times New Roman"/>
          <w:sz w:val="24"/>
          <w:szCs w:val="28"/>
        </w:rPr>
        <w:t>ели в словах других участников?</w:t>
      </w:r>
    </w:p>
    <w:p w:rsidR="005D1739" w:rsidRPr="00DF58A6" w:rsidRDefault="00DF58A6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4</w:t>
      </w:r>
      <w:r w:rsidR="005D1739" w:rsidRPr="00DF58A6">
        <w:rPr>
          <w:rFonts w:ascii="Times New Roman" w:hAnsi="Times New Roman" w:cs="Times New Roman"/>
          <w:sz w:val="24"/>
          <w:szCs w:val="28"/>
        </w:rPr>
        <w:t>. Практическое упражнени</w:t>
      </w:r>
      <w:r w:rsidRPr="00DF58A6">
        <w:rPr>
          <w:rFonts w:ascii="Times New Roman" w:hAnsi="Times New Roman" w:cs="Times New Roman"/>
          <w:sz w:val="24"/>
          <w:szCs w:val="28"/>
        </w:rPr>
        <w:t>е №3: «Таланты и способности» (1</w:t>
      </w:r>
      <w:r w:rsidR="005D1739" w:rsidRPr="00DF58A6">
        <w:rPr>
          <w:rFonts w:ascii="Times New Roman" w:hAnsi="Times New Roman" w:cs="Times New Roman"/>
          <w:sz w:val="24"/>
          <w:szCs w:val="28"/>
        </w:rPr>
        <w:t>0 минут)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Участники перечисляют свои способности и таланты.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Затем создается общий список способностей, которые присутствуют в группе.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Обсуждение: какие способнос</w:t>
      </w:r>
      <w:r w:rsidR="00DF58A6" w:rsidRPr="00DF58A6">
        <w:rPr>
          <w:rFonts w:ascii="Times New Roman" w:hAnsi="Times New Roman" w:cs="Times New Roman"/>
          <w:sz w:val="24"/>
          <w:szCs w:val="28"/>
        </w:rPr>
        <w:t>ти похожи, а какие различаются?</w:t>
      </w:r>
    </w:p>
    <w:p w:rsidR="005D1739" w:rsidRPr="00DF58A6" w:rsidRDefault="00DF58A6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5</w:t>
      </w:r>
      <w:r w:rsidR="005D1739" w:rsidRPr="00DF58A6">
        <w:rPr>
          <w:rFonts w:ascii="Times New Roman" w:hAnsi="Times New Roman" w:cs="Times New Roman"/>
          <w:sz w:val="24"/>
          <w:szCs w:val="28"/>
        </w:rPr>
        <w:t>. Практическое уп</w:t>
      </w:r>
      <w:r w:rsidRPr="00DF58A6">
        <w:rPr>
          <w:rFonts w:ascii="Times New Roman" w:hAnsi="Times New Roman" w:cs="Times New Roman"/>
          <w:sz w:val="24"/>
          <w:szCs w:val="28"/>
        </w:rPr>
        <w:t>ражнение №4: «Моя зона роста» (1</w:t>
      </w:r>
      <w:r w:rsidR="005D1739" w:rsidRPr="00DF58A6">
        <w:rPr>
          <w:rFonts w:ascii="Times New Roman" w:hAnsi="Times New Roman" w:cs="Times New Roman"/>
          <w:sz w:val="24"/>
          <w:szCs w:val="28"/>
        </w:rPr>
        <w:t>0 минут)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Участники определяют свои зоны роста и ставят цели по развитию своих способностей.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Создание индивидуального плана развития.</w:t>
      </w:r>
    </w:p>
    <w:p w:rsidR="005D1739" w:rsidRPr="00DF58A6" w:rsidRDefault="00DF58A6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6. Заключение (5</w:t>
      </w:r>
      <w:r w:rsidR="005D1739" w:rsidRPr="00DF58A6">
        <w:rPr>
          <w:rFonts w:ascii="Times New Roman" w:hAnsi="Times New Roman" w:cs="Times New Roman"/>
          <w:sz w:val="24"/>
          <w:szCs w:val="28"/>
        </w:rPr>
        <w:t xml:space="preserve"> минут)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Подведение итогов занятия.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Обсуждение того, что нового узнали о себе и других.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Вопросы и комментарии участников.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Ожидаемые результаты: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Осознание участниками своих личностных особенностей и способностей.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Развитие навыков самопознания и самооценки.</w:t>
      </w:r>
    </w:p>
    <w:p w:rsidR="005D1739" w:rsidRPr="00DF58A6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Формирование целей по развитию своих способностей.</w:t>
      </w:r>
    </w:p>
    <w:p w:rsidR="005D1739" w:rsidRDefault="005D1739" w:rsidP="00827BB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F58A6">
        <w:rPr>
          <w:rFonts w:ascii="Times New Roman" w:hAnsi="Times New Roman" w:cs="Times New Roman"/>
          <w:sz w:val="24"/>
          <w:szCs w:val="28"/>
        </w:rPr>
        <w:t>- Понимание того, как характер влияет на поведение и принятие решений.</w:t>
      </w:r>
    </w:p>
    <w:p w:rsidR="00DF58A6" w:rsidRDefault="00DF58A6" w:rsidP="00DF58A6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F58A6" w:rsidRDefault="00DF58A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DF58A6" w:rsidRPr="00DF58A6" w:rsidRDefault="00DF58A6" w:rsidP="00DF58A6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211351653"/>
      <w:r w:rsidRPr="00DF58A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10.</w:t>
      </w:r>
      <w:bookmarkEnd w:id="20"/>
    </w:p>
    <w:p w:rsidR="00DF58A6" w:rsidRPr="00DF58A6" w:rsidRDefault="00DF58A6" w:rsidP="00DF58A6">
      <w:pPr>
        <w:pStyle w:val="1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1" w:name="_Toc211351654"/>
      <w:r w:rsidRPr="00DF58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Лекция «Знаем ли мы мир профессий?»</w:t>
      </w:r>
      <w:bookmarkEnd w:id="21"/>
    </w:p>
    <w:p w:rsidR="00DF58A6" w:rsidRPr="00DF58A6" w:rsidRDefault="00DF58A6" w:rsidP="00DF5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лекции: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слушателей с разнообразием профессий, требованиями к ним, перспективами карьерного роста и критериями выбора профессии. Формирование осознанного подхода к определению своих профессиональных предпочтений и планов на будущее.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лекции: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Раскрыть разнообразие профессий и специфик их деятельности.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Помочь слушателям понять, какие факторы влияют на выбор профессии.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Обсудить критерии оценки профессиональной пригодности.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Сформировать представление о правильном подходе к выбору специальности и профессии.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Познакомить с перспективами развития профессиональных сфер в ближайшие десятилетия.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лекции: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Введение 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Приветствие и представление темы.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целей и задач лекции.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Что такое профессия? 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понятия «профессия».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История происхождения профессий.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профессий: творческие, технические, научные, коммерческие, гуманитарные и т.д.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Разнообразие профессий 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Профессии XXI века: какие профессии появятся в ближайшее десятилетие?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Топ-10 востребованных профессий ближайшего будущего.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Тенденции развития профессий и рынки труда.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Критерии выбора профессии 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Факторы, влияющие на выбор профессии: склонности, способности, интересы, рыночная востребованность, зарплата, условия труда.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Различные классификации профессий: классификация Климова, </w:t>
      </w:r>
      <w:proofErr w:type="spellStart"/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Голланда</w:t>
      </w:r>
      <w:proofErr w:type="spellEnd"/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и общественные аспекты выбора профессии.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Профпригодность и профессиональный успех 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профпригодность и как ее определить?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Качества, необходимые для успеха в профессии.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Этапы профессионального становления: начальный этап, этап профессионального роста, зрелость, пенсионный этап.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Самопознание и выбор профессии 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Зачем важно знать себя и свои способности?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и методики самопознания: тест </w:t>
      </w:r>
      <w:proofErr w:type="spellStart"/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Холланда</w:t>
      </w:r>
      <w:proofErr w:type="spellEnd"/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 Щукиной и др.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Самодиагностика и самооценка профессиональных качеств.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Вывод и резюме 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 лекции.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информации и ответов на вопросы слушателей.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Ожидаемые результаты: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Слушатели получат представление о разнообразии профессий и видах деятельности.</w:t>
      </w:r>
    </w:p>
    <w:p w:rsidR="00DF58A6" w:rsidRP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Сформируют представление о критериях выбора профессии и факторах, влияющих на профессиональный успех.</w:t>
      </w:r>
    </w:p>
    <w:p w:rsidR="00DF58A6" w:rsidRDefault="00DF58A6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Смогут осознанно подойти к вопросу выбора профессии и планированию своей профессиональной карьеры.</w:t>
      </w:r>
    </w:p>
    <w:p w:rsidR="006530C4" w:rsidRDefault="006530C4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0C4" w:rsidRDefault="006530C4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0C4" w:rsidRDefault="00653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530C4" w:rsidRDefault="006530C4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0C4" w:rsidRPr="006530C4" w:rsidRDefault="006530C4" w:rsidP="006530C4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211351655"/>
      <w:r w:rsidRPr="006530C4">
        <w:rPr>
          <w:rFonts w:ascii="Times New Roman" w:hAnsi="Times New Roman" w:cs="Times New Roman"/>
          <w:b/>
          <w:color w:val="auto"/>
          <w:sz w:val="28"/>
          <w:szCs w:val="28"/>
        </w:rPr>
        <w:t>Приложение 11.</w:t>
      </w:r>
      <w:bookmarkEnd w:id="22"/>
    </w:p>
    <w:p w:rsidR="006530C4" w:rsidRPr="006530C4" w:rsidRDefault="006530C4" w:rsidP="006530C4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211351656"/>
      <w:r w:rsidRPr="006530C4">
        <w:rPr>
          <w:rFonts w:ascii="Times New Roman" w:hAnsi="Times New Roman" w:cs="Times New Roman"/>
          <w:b/>
          <w:color w:val="auto"/>
          <w:sz w:val="28"/>
          <w:szCs w:val="28"/>
        </w:rPr>
        <w:t>Лекция «Карьерное планирование»</w:t>
      </w:r>
      <w:bookmarkEnd w:id="23"/>
    </w:p>
    <w:p w:rsidR="006530C4" w:rsidRPr="006530C4" w:rsidRDefault="006530C4" w:rsidP="00653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лекции:</w:t>
      </w:r>
      <w:r w:rsidRPr="0007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 слушателей понимания важности карьерного планирования, ознакомление с ключевыми принципами и инструментами, необходимыми для успешного построения профессиональной карьеры.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лекции: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Раскрыть основные этапы и принципы карьерного планирования.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Ознакомить слушателей с методами и инструментами для постановки профессиональных целей.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Развить навыки анализа и самооценки профессиональных качеств и возможностей.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Научить правильно выбирать стратегии профессионального развития.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Обсудить современные тенденции и перспективы развития рынка труда.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лекции: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Введение 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Приветствие и представление темы.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целей и задач лекции.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такое карьера и ка</w:t>
      </w:r>
      <w:r w:rsidRPr="0007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рьерное планирование? 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понятия «карьерное планирование».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этапы профессионального роста: начало карьеры, развитие, зрелость, пенсия.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Отличие карьеры от простого набора должностей.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этапы ка</w:t>
      </w:r>
      <w:r w:rsidRPr="0007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рьерного планирования 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собственных интересов, способностей и возможностей.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профессиональных целей.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стратегии профессионального развития.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шагов по достижению целей.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рисков и возможностей.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Методы и инструменты ка</w:t>
      </w:r>
      <w:r w:rsidRPr="0007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рьерного планирования 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SWOT-анализ в профессиональном плане.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Карьерный аудит и оценка компетенций.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SMART-подход к постановке целей.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Техники целеполагания и планирования.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Современные тен</w:t>
      </w:r>
      <w:r w:rsidRPr="0007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денции на рынке труда 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профессии будут востребованы в будущем?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Влияние автоматизации и </w:t>
      </w:r>
      <w:proofErr w:type="spellStart"/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рынок труда.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Гибкие навыки и </w:t>
      </w:r>
      <w:proofErr w:type="spellStart"/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ключ к успеху.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Кейсы и при</w:t>
      </w:r>
      <w:r w:rsidR="00077C85" w:rsidRPr="0007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карьерного роста 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Истории успешных карьерных историй.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типичных ошибок начинающих специалистов.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быстрому профессиональному росту.</w:t>
      </w:r>
    </w:p>
    <w:p w:rsidR="006530C4" w:rsidRPr="006530C4" w:rsidRDefault="00077C85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Вывод и резюме 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 лекции.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информации и ответов на вопросы слушателей.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Слушатели поймут важность и необходимость карьерного планирования.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Освоят методы и инструменты постановки профессиональных целей.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 навыки анализа и самооценки своих профессиональных качеств.</w:t>
      </w:r>
    </w:p>
    <w:p w:rsidR="006530C4" w:rsidRPr="006530C4" w:rsidRDefault="006530C4" w:rsidP="00077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C4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Будут готовы правильно выбирать стратегии профессионального развития.</w:t>
      </w:r>
    </w:p>
    <w:p w:rsidR="006530C4" w:rsidRPr="00DF58A6" w:rsidRDefault="006530C4" w:rsidP="00DF5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Default="00827BB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DF58A6" w:rsidRPr="00827BBE" w:rsidRDefault="00827BBE" w:rsidP="00827BBE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_Toc211351657"/>
      <w:r w:rsidRPr="00827BB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12.</w:t>
      </w:r>
      <w:bookmarkEnd w:id="24"/>
    </w:p>
    <w:p w:rsidR="00827BBE" w:rsidRPr="00827BBE" w:rsidRDefault="00827BBE" w:rsidP="00827BBE">
      <w:pPr>
        <w:pStyle w:val="1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5" w:name="_Toc211351658"/>
      <w:r w:rsidRPr="00827BB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Дискуссия «Что влияет на выбор профессии?»</w:t>
      </w:r>
      <w:bookmarkEnd w:id="25"/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дискуссии, направленной на осмысление факторов, влияющих на выбор профессии, и формирование осознанного подхода к принятию решения о профессиональном будущем.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Развить навыки критического мышления и анализа.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участников с основными факторами, влияющими на выбор профессии.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Обсудить важность каждого фактора и его вес в принятии решения.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Помочь участникам осознать, какие факторы являются для них наиболее значимыми.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дискуссии: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Введение 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Приветствие участников.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цели и задач дискуссии.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объяснение темы и вопросов, которые предстоит обсудить.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Фаза генерации идей 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высказывают предположения о том, что влияет на выбор профессии.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Запись идей на доску или </w:t>
      </w:r>
      <w:proofErr w:type="spellStart"/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флипчарт</w:t>
      </w:r>
      <w:proofErr w:type="spellEnd"/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факторов 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Разделение участников на группы.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Каждая группа рассматривает и обсуждает несколько факторов, </w:t>
      </w:r>
      <w:proofErr w:type="gramStart"/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Личные интересы и склонности.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Влияние родителей и окружения.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Рыночную востребованность профессии.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Уровень заработной платы.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Желаемый образ жизни и ритм работы.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Региональные и отраслевые особенности.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зентация и обсуждение 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каждой группы презентуют свои выводы.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обсуждение и голосование за наиболее весомые факторы.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Обобщение и синтез 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общих выводов.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итогов: какие факторы наиболее важны при выборе профессии?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Заключение 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 дискуссии.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Ответы на вопросы участников.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осознают, какие факторы влияют на выбор профессии.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Разовьются навыки критического мышления и анализа.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Сформируется осознанный подход к выбору профессии.</w:t>
      </w:r>
    </w:p>
    <w:p w:rsidR="00827BBE" w:rsidRPr="00827BBE" w:rsidRDefault="00827BBE" w:rsidP="00827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B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почувствуют себя более подготовленными к принятию важного решения о профессиональном будущем.</w:t>
      </w:r>
    </w:p>
    <w:sectPr w:rsidR="00827BBE" w:rsidRPr="00827BBE" w:rsidSect="00AB7053">
      <w:foot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7C" w:rsidRDefault="00B8437C" w:rsidP="00AB7053">
      <w:pPr>
        <w:spacing w:after="0" w:line="240" w:lineRule="auto"/>
      </w:pPr>
      <w:r>
        <w:separator/>
      </w:r>
    </w:p>
  </w:endnote>
  <w:endnote w:type="continuationSeparator" w:id="0">
    <w:p w:rsidR="00B8437C" w:rsidRDefault="00B8437C" w:rsidP="00AB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598934"/>
      <w:docPartObj>
        <w:docPartGallery w:val="Page Numbers (Bottom of Page)"/>
        <w:docPartUnique/>
      </w:docPartObj>
    </w:sdtPr>
    <w:sdtEndPr/>
    <w:sdtContent>
      <w:p w:rsidR="00DF58A6" w:rsidRDefault="00DF58A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170">
          <w:rPr>
            <w:noProof/>
          </w:rPr>
          <w:t>21</w:t>
        </w:r>
        <w:r>
          <w:fldChar w:fldCharType="end"/>
        </w:r>
      </w:p>
    </w:sdtContent>
  </w:sdt>
  <w:p w:rsidR="00DF58A6" w:rsidRDefault="00DF58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7C" w:rsidRDefault="00B8437C" w:rsidP="00AB7053">
      <w:pPr>
        <w:spacing w:after="0" w:line="240" w:lineRule="auto"/>
      </w:pPr>
      <w:r>
        <w:separator/>
      </w:r>
    </w:p>
  </w:footnote>
  <w:footnote w:type="continuationSeparator" w:id="0">
    <w:p w:rsidR="00B8437C" w:rsidRDefault="00B8437C" w:rsidP="00AB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EA6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272E0"/>
    <w:multiLevelType w:val="hybridMultilevel"/>
    <w:tmpl w:val="20EC5EA6"/>
    <w:lvl w:ilvl="0" w:tplc="94225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513A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17089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E424A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513E7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4712C"/>
    <w:multiLevelType w:val="hybridMultilevel"/>
    <w:tmpl w:val="20EC5EA6"/>
    <w:lvl w:ilvl="0" w:tplc="94225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0164"/>
    <w:multiLevelType w:val="hybridMultilevel"/>
    <w:tmpl w:val="20EC5EA6"/>
    <w:lvl w:ilvl="0" w:tplc="94225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02468"/>
    <w:multiLevelType w:val="hybridMultilevel"/>
    <w:tmpl w:val="70E0AC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72EA8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31BD5"/>
    <w:multiLevelType w:val="multilevel"/>
    <w:tmpl w:val="C770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C3912"/>
    <w:multiLevelType w:val="multilevel"/>
    <w:tmpl w:val="42BA5A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883B1D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990CC8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12D07"/>
    <w:multiLevelType w:val="hybridMultilevel"/>
    <w:tmpl w:val="20EC5EA6"/>
    <w:lvl w:ilvl="0" w:tplc="94225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A5FAE"/>
    <w:multiLevelType w:val="hybridMultilevel"/>
    <w:tmpl w:val="AF8A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013AD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A93BFB"/>
    <w:multiLevelType w:val="hybridMultilevel"/>
    <w:tmpl w:val="CF72B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C22AC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0011F"/>
    <w:multiLevelType w:val="hybridMultilevel"/>
    <w:tmpl w:val="798A1DD4"/>
    <w:lvl w:ilvl="0" w:tplc="C88086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16"/>
  </w:num>
  <w:num w:numId="9">
    <w:abstractNumId w:val="19"/>
  </w:num>
  <w:num w:numId="10">
    <w:abstractNumId w:val="6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5"/>
  </w:num>
  <w:num w:numId="16">
    <w:abstractNumId w:val="3"/>
  </w:num>
  <w:num w:numId="17">
    <w:abstractNumId w:val="4"/>
  </w:num>
  <w:num w:numId="18">
    <w:abstractNumId w:val="1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D1"/>
    <w:rsid w:val="00053BDF"/>
    <w:rsid w:val="00071500"/>
    <w:rsid w:val="00077C85"/>
    <w:rsid w:val="0009447A"/>
    <w:rsid w:val="000B33FB"/>
    <w:rsid w:val="00136A2F"/>
    <w:rsid w:val="00175178"/>
    <w:rsid w:val="001D14CA"/>
    <w:rsid w:val="0021685F"/>
    <w:rsid w:val="00397B2B"/>
    <w:rsid w:val="003A43BC"/>
    <w:rsid w:val="003E376E"/>
    <w:rsid w:val="004970E7"/>
    <w:rsid w:val="004D30C5"/>
    <w:rsid w:val="00565BD7"/>
    <w:rsid w:val="005A333D"/>
    <w:rsid w:val="005D1739"/>
    <w:rsid w:val="006151FB"/>
    <w:rsid w:val="00640C17"/>
    <w:rsid w:val="00646EFA"/>
    <w:rsid w:val="006530C4"/>
    <w:rsid w:val="00697CB3"/>
    <w:rsid w:val="006E6CAB"/>
    <w:rsid w:val="007B1D95"/>
    <w:rsid w:val="007C44AC"/>
    <w:rsid w:val="007D3B8A"/>
    <w:rsid w:val="007E4A8A"/>
    <w:rsid w:val="00827BBE"/>
    <w:rsid w:val="008541DA"/>
    <w:rsid w:val="008A0F9D"/>
    <w:rsid w:val="008A23C0"/>
    <w:rsid w:val="009B2E72"/>
    <w:rsid w:val="009B3D5B"/>
    <w:rsid w:val="00A04B42"/>
    <w:rsid w:val="00A1054A"/>
    <w:rsid w:val="00A1501F"/>
    <w:rsid w:val="00A75065"/>
    <w:rsid w:val="00AB7053"/>
    <w:rsid w:val="00AF22E9"/>
    <w:rsid w:val="00B3432C"/>
    <w:rsid w:val="00B34AE8"/>
    <w:rsid w:val="00B45170"/>
    <w:rsid w:val="00B8437C"/>
    <w:rsid w:val="00BB0620"/>
    <w:rsid w:val="00BC3443"/>
    <w:rsid w:val="00BE5C84"/>
    <w:rsid w:val="00C34034"/>
    <w:rsid w:val="00CA53CB"/>
    <w:rsid w:val="00D04785"/>
    <w:rsid w:val="00D04818"/>
    <w:rsid w:val="00D27647"/>
    <w:rsid w:val="00D41E28"/>
    <w:rsid w:val="00D46E6D"/>
    <w:rsid w:val="00DD6DD1"/>
    <w:rsid w:val="00DE7F2B"/>
    <w:rsid w:val="00DF58A6"/>
    <w:rsid w:val="00DF6CFE"/>
    <w:rsid w:val="00E13ADD"/>
    <w:rsid w:val="00E36841"/>
    <w:rsid w:val="00E600C1"/>
    <w:rsid w:val="00E73ABD"/>
    <w:rsid w:val="00E76893"/>
    <w:rsid w:val="00F422B6"/>
    <w:rsid w:val="00F43BAE"/>
    <w:rsid w:val="00FD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9573"/>
  <w15:docId w15:val="{39774F1E-6B7B-402B-8975-DAFBD4AF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B3"/>
  </w:style>
  <w:style w:type="paragraph" w:styleId="1">
    <w:name w:val="heading 1"/>
    <w:basedOn w:val="a"/>
    <w:next w:val="a"/>
    <w:link w:val="10"/>
    <w:uiPriority w:val="9"/>
    <w:qFormat/>
    <w:rsid w:val="007E4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D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B3D5B"/>
    <w:pPr>
      <w:ind w:left="720"/>
      <w:contextualSpacing/>
    </w:pPr>
  </w:style>
  <w:style w:type="table" w:styleId="a4">
    <w:name w:val="Table Grid"/>
    <w:basedOn w:val="a1"/>
    <w:uiPriority w:val="59"/>
    <w:rsid w:val="00C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3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432C"/>
  </w:style>
  <w:style w:type="paragraph" w:styleId="a5">
    <w:name w:val="Balloon Text"/>
    <w:basedOn w:val="a"/>
    <w:link w:val="a6"/>
    <w:uiPriority w:val="99"/>
    <w:semiHidden/>
    <w:unhideWhenUsed/>
    <w:rsid w:val="000B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3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B33F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B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7053"/>
  </w:style>
  <w:style w:type="paragraph" w:styleId="aa">
    <w:name w:val="footer"/>
    <w:basedOn w:val="a"/>
    <w:link w:val="ab"/>
    <w:uiPriority w:val="99"/>
    <w:unhideWhenUsed/>
    <w:rsid w:val="00AB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7053"/>
  </w:style>
  <w:style w:type="character" w:customStyle="1" w:styleId="10">
    <w:name w:val="Заголовок 1 Знак"/>
    <w:basedOn w:val="a0"/>
    <w:link w:val="1"/>
    <w:uiPriority w:val="9"/>
    <w:rsid w:val="007E4A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827BB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27BBE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E600C1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600C1"/>
    <w:pPr>
      <w:spacing w:after="100" w:line="259" w:lineRule="auto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ychojournal.ru/reasoning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estme.org.ua/test/start/1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tests.org/eysenck/epi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142E-24AA-400D-821A-0B3373D5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15782</TotalTime>
  <Pages>27</Pages>
  <Words>7795</Words>
  <Characters>44436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Лепёшкина</dc:creator>
  <cp:keywords/>
  <dc:description/>
  <cp:lastModifiedBy>user</cp:lastModifiedBy>
  <cp:revision>8</cp:revision>
  <cp:lastPrinted>2026-03-11T11:54:00Z</cp:lastPrinted>
  <dcterms:created xsi:type="dcterms:W3CDTF">2018-06-22T12:17:00Z</dcterms:created>
  <dcterms:modified xsi:type="dcterms:W3CDTF">2026-03-11T13:20:00Z</dcterms:modified>
</cp:coreProperties>
</file>