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A5" w:rsidRDefault="00601BE4">
      <w:pPr>
        <w:rPr>
          <w:rStyle w:val="a3"/>
          <w:rFonts w:ascii="Arial" w:hAnsi="Arial" w:cs="Arial"/>
          <w:color w:val="5C5C5C"/>
          <w:sz w:val="20"/>
          <w:szCs w:val="20"/>
        </w:rPr>
      </w:pPr>
      <w:r>
        <w:rPr>
          <w:rStyle w:val="a3"/>
          <w:rFonts w:ascii="Arial" w:hAnsi="Arial" w:cs="Arial"/>
          <w:color w:val="5C5C5C"/>
          <w:sz w:val="20"/>
          <w:szCs w:val="20"/>
        </w:rPr>
        <w:t>Надо разделить на две записи: 1. Леонидова С.Л.</w:t>
      </w:r>
    </w:p>
    <w:p w:rsidR="00601BE4" w:rsidRDefault="00601BE4">
      <w:pPr>
        <w:rPr>
          <w:rStyle w:val="a3"/>
          <w:rFonts w:ascii="Arial" w:hAnsi="Arial" w:cs="Arial"/>
          <w:color w:val="5C5C5C"/>
          <w:sz w:val="20"/>
          <w:szCs w:val="20"/>
        </w:rPr>
      </w:pPr>
      <w:r>
        <w:rPr>
          <w:rStyle w:val="a3"/>
          <w:rFonts w:ascii="Arial" w:hAnsi="Arial" w:cs="Arial"/>
          <w:color w:val="5C5C5C"/>
          <w:sz w:val="20"/>
          <w:szCs w:val="20"/>
        </w:rPr>
        <w:t xml:space="preserve">                                                         2. Якимова С.А.</w:t>
      </w:r>
    </w:p>
    <w:p w:rsidR="00C75396" w:rsidRDefault="00903EA5">
      <w:r>
        <w:rPr>
          <w:rStyle w:val="a3"/>
          <w:rFonts w:ascii="Arial" w:hAnsi="Arial" w:cs="Arial"/>
          <w:color w:val="5C5C5C"/>
          <w:sz w:val="20"/>
          <w:szCs w:val="20"/>
        </w:rPr>
        <w:t>1. SDWP5539.MOV</w:t>
      </w:r>
      <w:r>
        <w:rPr>
          <w:rFonts w:ascii="Arial" w:hAnsi="Arial" w:cs="Arial"/>
          <w:color w:val="5C5C5C"/>
          <w:sz w:val="20"/>
          <w:szCs w:val="20"/>
          <w:shd w:val="clear" w:color="auto" w:fill="FFFFFF"/>
        </w:rPr>
        <w:t> (566.1 Мб)</w:t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Arial" w:hAnsi="Arial" w:cs="Arial"/>
          <w:color w:val="5C5C5C"/>
          <w:sz w:val="20"/>
          <w:szCs w:val="20"/>
          <w:shd w:val="clear" w:color="auto" w:fill="FFFFFF"/>
        </w:rPr>
        <w:t>С</w:t>
      </w:r>
      <w:bookmarkStart w:id="0" w:name="_GoBack"/>
      <w:bookmarkEnd w:id="0"/>
      <w:r>
        <w:rPr>
          <w:rFonts w:ascii="Arial" w:hAnsi="Arial" w:cs="Arial"/>
          <w:color w:val="5C5C5C"/>
          <w:sz w:val="20"/>
          <w:szCs w:val="20"/>
          <w:shd w:val="clear" w:color="auto" w:fill="FFFFFF"/>
        </w:rPr>
        <w:t>сылка для скачивания файлов: 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0"/>
            <w:szCs w:val="20"/>
          </w:rPr>
          <w:t>https://cloud.mail.ru/stock/iZFSTbsjZuf19w9undhbHhGQ</w:t>
        </w:r>
      </w:hyperlink>
    </w:p>
    <w:sectPr w:rsidR="00C7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6"/>
    <w:rsid w:val="00601BE4"/>
    <w:rsid w:val="00687236"/>
    <w:rsid w:val="00903EA5"/>
    <w:rsid w:val="00C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AA5C"/>
  <w15:chartTrackingRefBased/>
  <w15:docId w15:val="{7057F38F-0A90-40E1-B0EA-1223F82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EA5"/>
    <w:rPr>
      <w:b/>
      <w:bCs/>
    </w:rPr>
  </w:style>
  <w:style w:type="character" w:styleId="a4">
    <w:name w:val="Hyperlink"/>
    <w:basedOn w:val="a0"/>
    <w:uiPriority w:val="99"/>
    <w:semiHidden/>
    <w:unhideWhenUsed/>
    <w:rsid w:val="00903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iZFSTbsjZuf19w9undhbHh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Аракчеева</dc:creator>
  <cp:keywords/>
  <dc:description/>
  <cp:lastModifiedBy>Аракчеева</cp:lastModifiedBy>
  <cp:revision>3</cp:revision>
  <dcterms:created xsi:type="dcterms:W3CDTF">2021-03-19T08:19:00Z</dcterms:created>
  <dcterms:modified xsi:type="dcterms:W3CDTF">2021-03-19T08:37:00Z</dcterms:modified>
</cp:coreProperties>
</file>