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B05A22">
      <w:pPr>
        <w:jc w:val="center"/>
        <w:rPr>
          <w:szCs w:val="28"/>
        </w:rPr>
      </w:pPr>
    </w:p>
    <w:p w:rsidR="00AF096E" w:rsidRDefault="00AF096E" w:rsidP="00AF096E">
      <w:pPr>
        <w:pStyle w:val="a3"/>
        <w:spacing w:before="0" w:beforeAutospacing="0" w:after="0" w:afterAutospacing="0"/>
        <w:ind w:left="-567"/>
        <w:jc w:val="center"/>
        <w:rPr>
          <w:bCs/>
          <w:color w:val="000000"/>
        </w:rPr>
      </w:pPr>
      <w:r w:rsidRPr="00BA04DB">
        <w:rPr>
          <w:bCs/>
          <w:color w:val="000000"/>
        </w:rPr>
        <w:t>Муниципальное общеобразовательное учреждение</w:t>
      </w:r>
    </w:p>
    <w:p w:rsidR="00AF096E" w:rsidRPr="00BA04DB" w:rsidRDefault="00AF096E" w:rsidP="00AF096E">
      <w:pPr>
        <w:pStyle w:val="a3"/>
        <w:spacing w:before="0" w:beforeAutospacing="0" w:after="0" w:afterAutospacing="0"/>
        <w:ind w:left="-567"/>
        <w:jc w:val="center"/>
        <w:rPr>
          <w:bCs/>
          <w:color w:val="000000"/>
        </w:rPr>
      </w:pPr>
      <w:r>
        <w:rPr>
          <w:bCs/>
          <w:color w:val="000000"/>
        </w:rPr>
        <w:t>«Санаторная школа – интернат №6»</w:t>
      </w:r>
    </w:p>
    <w:p w:rsidR="00B05A22" w:rsidRP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page" w:horzAnchor="margin" w:tblpXSpec="center" w:tblpY="2671"/>
        <w:tblOverlap w:val="never"/>
        <w:tblW w:w="10206" w:type="dxa"/>
        <w:tblLook w:val="04A0" w:firstRow="1" w:lastRow="0" w:firstColumn="1" w:lastColumn="0" w:noHBand="0" w:noVBand="1"/>
      </w:tblPr>
      <w:tblGrid>
        <w:gridCol w:w="3889"/>
        <w:gridCol w:w="3173"/>
        <w:gridCol w:w="3144"/>
      </w:tblGrid>
      <w:tr w:rsidR="00AF096E" w:rsidRPr="00BA04DB" w:rsidTr="00AF096E">
        <w:trPr>
          <w:trHeight w:val="217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F096E" w:rsidRPr="00BA04DB" w:rsidRDefault="00AF096E" w:rsidP="00AF0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Pr="00BA04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Принята</w:t>
            </w:r>
          </w:p>
          <w:p w:rsidR="00AF096E" w:rsidRPr="00BA04DB" w:rsidRDefault="00AF096E" w:rsidP="00AF0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DB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</w:t>
            </w:r>
            <w:proofErr w:type="spellStart"/>
            <w:r w:rsidRPr="00BA04DB">
              <w:rPr>
                <w:rFonts w:ascii="Times New Roman" w:eastAsia="Times New Roman" w:hAnsi="Times New Roman"/>
                <w:sz w:val="24"/>
                <w:szCs w:val="24"/>
              </w:rPr>
              <w:t>медико</w:t>
            </w:r>
            <w:proofErr w:type="spellEnd"/>
            <w:r w:rsidRPr="00BA04DB">
              <w:rPr>
                <w:rFonts w:ascii="Times New Roman" w:eastAsia="Times New Roman" w:hAnsi="Times New Roman"/>
                <w:sz w:val="24"/>
                <w:szCs w:val="24"/>
              </w:rPr>
              <w:t xml:space="preserve"> – педагогического совета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BA04DB">
              <w:rPr>
                <w:rFonts w:ascii="Times New Roman" w:eastAsia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BA04DB">
              <w:rPr>
                <w:rFonts w:ascii="Times New Roman" w:eastAsia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F096E" w:rsidRPr="00BA04DB" w:rsidRDefault="00AF096E" w:rsidP="00AF09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AF096E" w:rsidRPr="00BA04DB" w:rsidRDefault="00AF096E" w:rsidP="00AF0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4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Утверждена</w:t>
            </w:r>
          </w:p>
          <w:p w:rsidR="00AF096E" w:rsidRPr="00BA04DB" w:rsidRDefault="00AF096E" w:rsidP="00AF09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Приказом директора №01-10/137</w:t>
            </w:r>
            <w:r w:rsidRPr="00BA04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27.08.2020</w:t>
            </w:r>
            <w:r w:rsidRPr="00BA04DB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05A22" w:rsidRP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A22" w:rsidRP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8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8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8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8"/>
          <w:lang w:eastAsia="ru-RU"/>
        </w:rPr>
      </w:pPr>
    </w:p>
    <w:p w:rsidR="00B05A22" w:rsidRP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8"/>
          <w:lang w:eastAsia="ru-RU"/>
        </w:rPr>
      </w:pPr>
      <w:r w:rsidRPr="00B05A22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8"/>
          <w:lang w:eastAsia="ru-RU"/>
        </w:rPr>
        <w:t xml:space="preserve">Программа по </w:t>
      </w:r>
    </w:p>
    <w:p w:rsidR="00B05A22" w:rsidRP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8"/>
          <w:lang w:eastAsia="ru-RU"/>
        </w:rPr>
      </w:pPr>
      <w:r w:rsidRPr="00B05A22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8"/>
          <w:lang w:eastAsia="ru-RU"/>
        </w:rPr>
        <w:t>формированию культуры питания</w:t>
      </w: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A22" w:rsidRDefault="00B05A22" w:rsidP="00B05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E45" w:rsidRPr="001462C5" w:rsidRDefault="00EA42DB" w:rsidP="00146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B0E45" w:rsidRPr="001462C5" w:rsidRDefault="007B0E45" w:rsidP="007B0E45">
      <w:pPr>
        <w:jc w:val="both"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b/>
          <w:sz w:val="24"/>
          <w:szCs w:val="24"/>
        </w:rPr>
        <w:tab/>
      </w:r>
      <w:r w:rsidRPr="001462C5">
        <w:rPr>
          <w:rFonts w:ascii="Times New Roman" w:hAnsi="Times New Roman" w:cs="Times New Roman"/>
          <w:sz w:val="24"/>
          <w:szCs w:val="24"/>
        </w:rPr>
        <w:t>Программа составлена на основе методических рекомендаций по разработке программы курса по формированию культуры здорового питания обучающихся (Приложение к письму Мои Н УР от 10.01.2014 №01-25/0026).</w:t>
      </w:r>
    </w:p>
    <w:p w:rsidR="007B0E45" w:rsidRPr="001462C5" w:rsidRDefault="007B0E45" w:rsidP="001462C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ab/>
        <w:t>Правительством Российской федерации утверждены «Основы государственной политики Российской Федерации от 25 октября 2010 г. №1873-р), которыми предусмотрен комплекс мероприятий, направленных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традиций, привычек и экономического положения.</w:t>
      </w:r>
    </w:p>
    <w:p w:rsidR="007B0E45" w:rsidRPr="001462C5" w:rsidRDefault="007B0E45" w:rsidP="001462C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ab/>
        <w:t>Правительством Российской Федерации утверждены «Основы государственной политики РФ в области здорового питания населения до 2020 года», которым предусмотрен комплекс мероприятий, и по которым на первый план выходит дефицит витаминов, особенно минеральных веществ и микроэлементов (кальций, железо, йод, фтор, селен, цинк), что способствует ослаблению иммунитета.</w:t>
      </w:r>
    </w:p>
    <w:p w:rsidR="007B0E45" w:rsidRPr="001462C5" w:rsidRDefault="007B0E45" w:rsidP="001462C5">
      <w:pPr>
        <w:tabs>
          <w:tab w:val="left" w:pos="162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462C5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 программы</w:t>
      </w:r>
      <w:proofErr w:type="gramEnd"/>
      <w:r w:rsidRPr="001462C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B0E45" w:rsidRPr="001462C5" w:rsidRDefault="007B0E45" w:rsidP="001462C5">
      <w:pPr>
        <w:numPr>
          <w:ilvl w:val="0"/>
          <w:numId w:val="22"/>
        </w:numPr>
        <w:tabs>
          <w:tab w:val="left" w:pos="162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 xml:space="preserve">формирование понятий </w:t>
      </w:r>
      <w:proofErr w:type="gramStart"/>
      <w:r w:rsidRPr="001462C5">
        <w:rPr>
          <w:rFonts w:ascii="Times New Roman" w:hAnsi="Times New Roman" w:cs="Times New Roman"/>
          <w:sz w:val="24"/>
          <w:szCs w:val="24"/>
        </w:rPr>
        <w:t>и  факторов</w:t>
      </w:r>
      <w:proofErr w:type="gramEnd"/>
      <w:r w:rsidRPr="001462C5">
        <w:rPr>
          <w:rFonts w:ascii="Times New Roman" w:hAnsi="Times New Roman" w:cs="Times New Roman"/>
          <w:sz w:val="24"/>
          <w:szCs w:val="24"/>
        </w:rPr>
        <w:t xml:space="preserve">, оказывающих существенное влияние на зависимость состояние здоровья от здорового питания; </w:t>
      </w:r>
    </w:p>
    <w:p w:rsidR="007B0E45" w:rsidRPr="001462C5" w:rsidRDefault="007B0E45" w:rsidP="001462C5">
      <w:pPr>
        <w:numPr>
          <w:ilvl w:val="0"/>
          <w:numId w:val="22"/>
        </w:numPr>
        <w:tabs>
          <w:tab w:val="left" w:pos="162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основных компонентах культуры здоровья питания как здорового образа жизни, повышение мотивации к </w:t>
      </w:r>
      <w:proofErr w:type="gramStart"/>
      <w:r w:rsidRPr="001462C5">
        <w:rPr>
          <w:rFonts w:ascii="Times New Roman" w:hAnsi="Times New Roman" w:cs="Times New Roman"/>
          <w:sz w:val="24"/>
          <w:szCs w:val="24"/>
        </w:rPr>
        <w:t>здоровому  образу</w:t>
      </w:r>
      <w:proofErr w:type="gramEnd"/>
      <w:r w:rsidRPr="001462C5">
        <w:rPr>
          <w:rFonts w:ascii="Times New Roman" w:hAnsi="Times New Roman" w:cs="Times New Roman"/>
          <w:sz w:val="24"/>
          <w:szCs w:val="24"/>
        </w:rPr>
        <w:t xml:space="preserve"> жизни, правильному питанию: ориентация учащихся на здоровье через формирование навыков культуры здорового питания;</w:t>
      </w:r>
    </w:p>
    <w:p w:rsidR="007B0E45" w:rsidRPr="001462C5" w:rsidRDefault="007B0E45" w:rsidP="001462C5">
      <w:pPr>
        <w:numPr>
          <w:ilvl w:val="0"/>
          <w:numId w:val="22"/>
        </w:numPr>
        <w:tabs>
          <w:tab w:val="left" w:pos="162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 xml:space="preserve">научить выполнять правила личной гигиены и развить готовность на основе их использования самостоятельно поддерживать своё здоровье; </w:t>
      </w:r>
    </w:p>
    <w:p w:rsidR="007B0E45" w:rsidRPr="001462C5" w:rsidRDefault="007B0E45" w:rsidP="001462C5">
      <w:pPr>
        <w:numPr>
          <w:ilvl w:val="0"/>
          <w:numId w:val="22"/>
        </w:numPr>
        <w:tabs>
          <w:tab w:val="left" w:pos="162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7B0E45" w:rsidRPr="001462C5" w:rsidRDefault="007B0E45" w:rsidP="001462C5">
      <w:pPr>
        <w:tabs>
          <w:tab w:val="left" w:pos="162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0E45" w:rsidRPr="001462C5" w:rsidRDefault="007B0E45" w:rsidP="001462C5">
      <w:pPr>
        <w:tabs>
          <w:tab w:val="left" w:pos="162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462C5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программы</w:t>
      </w:r>
      <w:r w:rsidRPr="001462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0E45" w:rsidRPr="001462C5" w:rsidRDefault="007B0E45" w:rsidP="001462C5">
      <w:pPr>
        <w:tabs>
          <w:tab w:val="left" w:pos="162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 xml:space="preserve">     •    сформировать представление о позитивных и негативных факторах, влияющих на здоровье ребенка, подростка.</w:t>
      </w:r>
    </w:p>
    <w:p w:rsidR="007B0E45" w:rsidRPr="001462C5" w:rsidRDefault="007B0E45" w:rsidP="001462C5">
      <w:pPr>
        <w:numPr>
          <w:ilvl w:val="0"/>
          <w:numId w:val="23"/>
        </w:numPr>
        <w:tabs>
          <w:tab w:val="left" w:pos="1620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>сформировать представление о правильном (здоровом) питании, его режиме, убеждение в важности соблюдения режима питания.</w:t>
      </w:r>
    </w:p>
    <w:p w:rsidR="007B0E45" w:rsidRPr="001462C5" w:rsidRDefault="007B0E45" w:rsidP="001462C5">
      <w:pPr>
        <w:numPr>
          <w:ilvl w:val="0"/>
          <w:numId w:val="23"/>
        </w:numPr>
        <w:tabs>
          <w:tab w:val="left" w:pos="162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 xml:space="preserve">заложить стремление к познанию </w:t>
      </w:r>
      <w:proofErr w:type="gramStart"/>
      <w:r w:rsidRPr="001462C5">
        <w:rPr>
          <w:rFonts w:ascii="Times New Roman" w:hAnsi="Times New Roman" w:cs="Times New Roman"/>
          <w:sz w:val="24"/>
          <w:szCs w:val="24"/>
        </w:rPr>
        <w:t>о  структуре</w:t>
      </w:r>
      <w:proofErr w:type="gramEnd"/>
      <w:r w:rsidRPr="001462C5">
        <w:rPr>
          <w:rFonts w:ascii="Times New Roman" w:hAnsi="Times New Roman" w:cs="Times New Roman"/>
          <w:sz w:val="24"/>
          <w:szCs w:val="24"/>
        </w:rPr>
        <w:t xml:space="preserve"> продуктов питания и, полезных продуктах;</w:t>
      </w:r>
    </w:p>
    <w:p w:rsidR="007B0E45" w:rsidRPr="001462C5" w:rsidRDefault="007B0E45" w:rsidP="001462C5">
      <w:pPr>
        <w:numPr>
          <w:ilvl w:val="0"/>
          <w:numId w:val="23"/>
        </w:numPr>
        <w:tabs>
          <w:tab w:val="left" w:pos="1620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>расширение и закрепление знаний о правилах здорового питания.</w:t>
      </w:r>
    </w:p>
    <w:p w:rsidR="007B0E45" w:rsidRPr="001462C5" w:rsidRDefault="007B0E45" w:rsidP="001462C5">
      <w:pPr>
        <w:numPr>
          <w:ilvl w:val="0"/>
          <w:numId w:val="23"/>
        </w:numPr>
        <w:tabs>
          <w:tab w:val="left" w:pos="1620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>формирование представлений о правилах этикета.</w:t>
      </w:r>
    </w:p>
    <w:p w:rsidR="007B0E45" w:rsidRPr="001462C5" w:rsidRDefault="007B0E45" w:rsidP="001462C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E45" w:rsidRPr="001462C5" w:rsidRDefault="007B0E45" w:rsidP="001462C5">
      <w:pPr>
        <w:pStyle w:val="a5"/>
        <w:spacing w:line="240" w:lineRule="atLeast"/>
        <w:contextualSpacing/>
        <w:rPr>
          <w:b/>
        </w:rPr>
      </w:pPr>
      <w:r w:rsidRPr="001462C5">
        <w:rPr>
          <w:b/>
        </w:rPr>
        <w:t xml:space="preserve"> Нормативная база</w:t>
      </w:r>
    </w:p>
    <w:p w:rsidR="007B0E45" w:rsidRPr="001462C5" w:rsidRDefault="007B0E45" w:rsidP="001462C5">
      <w:pPr>
        <w:pStyle w:val="a5"/>
        <w:spacing w:line="240" w:lineRule="atLeast"/>
        <w:contextualSpacing/>
      </w:pPr>
      <w:r w:rsidRPr="001462C5">
        <w:t xml:space="preserve">1. ФЗ «Об образовании в РФ» от 29.12. </w:t>
      </w:r>
      <w:smartTag w:uri="urn:schemas-microsoft-com:office:smarttags" w:element="metricconverter">
        <w:smartTagPr>
          <w:attr w:name="ProductID" w:val="2012 г"/>
        </w:smartTagPr>
        <w:r w:rsidRPr="001462C5">
          <w:t>2012 г</w:t>
        </w:r>
      </w:smartTag>
      <w:r w:rsidRPr="001462C5">
        <w:t>. № 273 (ч.</w:t>
      </w:r>
      <w:r w:rsidRPr="001462C5">
        <w:rPr>
          <w:lang w:val="en-US"/>
        </w:rPr>
        <w:t>I</w:t>
      </w:r>
      <w:r w:rsidRPr="001462C5">
        <w:t xml:space="preserve"> ст. 12, п. 9 ст. 2, п.5 ст. 12, ч. 7 ст. 12).</w:t>
      </w:r>
    </w:p>
    <w:p w:rsidR="007B0E45" w:rsidRPr="001462C5" w:rsidRDefault="007B0E45" w:rsidP="001462C5">
      <w:pPr>
        <w:pStyle w:val="a5"/>
        <w:spacing w:line="240" w:lineRule="atLeast"/>
        <w:contextualSpacing/>
      </w:pPr>
      <w:r w:rsidRPr="001462C5">
        <w:t>2. Письмо Министерства образования и науки РФ от 17.12.2013 г. №08-2053</w:t>
      </w:r>
    </w:p>
    <w:p w:rsidR="007B0E45" w:rsidRPr="001462C5" w:rsidRDefault="007B0E45" w:rsidP="001462C5">
      <w:pPr>
        <w:pStyle w:val="a5"/>
        <w:spacing w:line="240" w:lineRule="atLeast"/>
        <w:contextualSpacing/>
        <w:jc w:val="both"/>
      </w:pPr>
      <w:r w:rsidRPr="001462C5">
        <w:t xml:space="preserve">3. Приказ Министерства образования 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1462C5">
          <w:t>2009 г</w:t>
        </w:r>
      </w:smartTag>
      <w:r w:rsidRPr="001462C5">
        <w:t>. №1897 от 17 мая 2012   №413</w:t>
      </w:r>
    </w:p>
    <w:p w:rsidR="007B0E45" w:rsidRPr="001462C5" w:rsidRDefault="007B0E45" w:rsidP="001462C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>4. Закон Российской Федерации «Об основных гарантиях прав ребенка»;</w:t>
      </w:r>
    </w:p>
    <w:p w:rsidR="007B0E45" w:rsidRPr="001462C5" w:rsidRDefault="007B0E45" w:rsidP="001462C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 xml:space="preserve">5.Федеральный государственный образовательный стандарт начального общего образования; </w:t>
      </w:r>
    </w:p>
    <w:p w:rsidR="007B0E45" w:rsidRPr="001462C5" w:rsidRDefault="007B0E45" w:rsidP="001462C5">
      <w:pPr>
        <w:pStyle w:val="a5"/>
        <w:spacing w:line="240" w:lineRule="atLeast"/>
        <w:contextualSpacing/>
        <w:jc w:val="both"/>
      </w:pPr>
      <w:r w:rsidRPr="001462C5">
        <w:t xml:space="preserve">6. Распоряжение Правительства РФ от 25 октября </w:t>
      </w:r>
      <w:smartTag w:uri="urn:schemas-microsoft-com:office:smarttags" w:element="metricconverter">
        <w:smartTagPr>
          <w:attr w:name="ProductID" w:val="2010 г"/>
        </w:smartTagPr>
        <w:r w:rsidRPr="001462C5">
          <w:t>2010 г</w:t>
        </w:r>
      </w:smartTag>
      <w:r w:rsidRPr="001462C5">
        <w:t>. № 1873-р «Основы государственной политики РФ в области здорового питания населения до 2020 года».</w:t>
      </w:r>
    </w:p>
    <w:p w:rsidR="007B0E45" w:rsidRPr="001462C5" w:rsidRDefault="007B0E45" w:rsidP="001462C5">
      <w:pPr>
        <w:pStyle w:val="a5"/>
        <w:spacing w:line="240" w:lineRule="atLeast"/>
        <w:contextualSpacing/>
        <w:jc w:val="both"/>
      </w:pPr>
      <w:r w:rsidRPr="001462C5">
        <w:t xml:space="preserve">7. Санитарно-эпидемиологические правила и нормативы СанПиН 2.3.2. 2408-10 «Гигиенические требования безопасности и пищевой ценности пищевых продуктов» №22 </w:t>
      </w:r>
      <w:proofErr w:type="gramStart"/>
      <w:r w:rsidRPr="001462C5">
        <w:t>к СанПиН</w:t>
      </w:r>
      <w:proofErr w:type="gramEnd"/>
      <w:r w:rsidRPr="001462C5">
        <w:t xml:space="preserve"> 2.3.2.1078-01.</w:t>
      </w:r>
    </w:p>
    <w:p w:rsidR="007B0E45" w:rsidRPr="001462C5" w:rsidRDefault="007B0E45" w:rsidP="001462C5">
      <w:pPr>
        <w:pStyle w:val="a5"/>
        <w:spacing w:line="240" w:lineRule="atLeast"/>
        <w:contextualSpacing/>
        <w:jc w:val="both"/>
      </w:pPr>
      <w:r w:rsidRPr="001462C5">
        <w:lastRenderedPageBreak/>
        <w:t>8. «Основы государственной политики РФ в области здорового питания населения до 2020 года»</w:t>
      </w:r>
    </w:p>
    <w:p w:rsidR="007B0E45" w:rsidRPr="001462C5" w:rsidRDefault="007B0E45" w:rsidP="001462C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E45" w:rsidRPr="001462C5" w:rsidRDefault="007B0E45" w:rsidP="001462C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C5">
        <w:rPr>
          <w:rFonts w:ascii="Times New Roman" w:hAnsi="Times New Roman" w:cs="Times New Roman"/>
          <w:b/>
          <w:sz w:val="24"/>
          <w:szCs w:val="24"/>
        </w:rPr>
        <w:t>Эффективность реализации Программы.</w:t>
      </w:r>
    </w:p>
    <w:p w:rsidR="007B0E45" w:rsidRPr="001462C5" w:rsidRDefault="007B0E45" w:rsidP="001462C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>Результаты освоения Программы являются одним из важнейших механизмов реализации требований ФГОС к результатам обучающихся, освоивших основную образовательную программу.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EA42DB" w:rsidRPr="001462C5" w:rsidRDefault="007B0E45" w:rsidP="001462C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C5">
        <w:rPr>
          <w:rFonts w:ascii="Times New Roman" w:hAnsi="Times New Roman" w:cs="Times New Roman"/>
          <w:sz w:val="24"/>
          <w:szCs w:val="24"/>
        </w:rPr>
        <w:t>ФГОС начального общего образования образовательными, основного общего образования, среднего общего образования (далее - Стандарт) представляют собой совокупность требований, обязательных при реализации основной образовательной программы начального общего образования образовательными организациями, имеющими государственную аккредитацию.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программы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 здоровья над другими ценностями.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Здоровье – главная жизненная ценность. Забота о здоровье необходима и здоровому, и больному человеку.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здорового образа жизни, соблюдение санитарно-гигиенического режима.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</w:t>
      </w:r>
      <w:proofErr w:type="spellStart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учет и использование физиологических возможностей организма ребенка в соответствии с возрастным развитием.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</w:t>
      </w:r>
      <w:proofErr w:type="spellStart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«чтобы быть здоровым, нужны собственные уси</w:t>
      </w:r>
      <w:r w:rsidR="007B0E45"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лия, постоянные и значительные»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от разрушителей здоровья: табака, алкоголя, наркотиков.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программы в учебном плане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Программы, направленной на повышение уровня знаний и </w:t>
      </w:r>
      <w:proofErr w:type="gramStart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умений</w:t>
      </w:r>
      <w:proofErr w:type="gramEnd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предусматривает: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1 - 4 классах – организацию занятий, мероприятий по избранной тематике, интеграция программы в учебную деятельность, воспитательная работа;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5 - 9 классах - организацию занятий, мероприятий по избранной тематике, интеграция программы в учебную деятельность, воспитательная работа;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разные формы организации занятий: интеграцию в учебный план; проведение дней здоровья; занятия в кружках, секциях; проведение досуговых мероприятий: конкурсов, праздников.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Программы являются одним из важнейших механизмов реализации требований ФГОС к результатам обучающихся, освоивших основную образовательную программу.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начального общего образования образовательными, основного общего образования, среднего общего образования (далее - Стандарт) представляют собой совокупность требований, обязательных при реализации основной образовательной программы начального общего образования образовательными организациями, имеющими государственную аккредитацию.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личностным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готовность и способность обучающихся к саморазвитию, </w:t>
      </w:r>
      <w:proofErr w:type="spellStart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 и познанию, ценностно-смысловые установки 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обучающихся, отражающие их индивидуально-личностные позиции, социальные компетенции, личностные качества;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метапредметным</w:t>
      </w:r>
      <w:proofErr w:type="spellEnd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понятиями;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предметным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модулю программы для обучающихся 1 - 4 классов, начальное общее образование:</w:t>
      </w:r>
    </w:p>
    <w:p w:rsidR="00EA42DB" w:rsidRPr="001462C5" w:rsidRDefault="00EA42DB" w:rsidP="001462C5">
      <w:pPr>
        <w:numPr>
          <w:ilvl w:val="0"/>
          <w:numId w:val="2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начального общего образования должны отражать: формирование уважительного отношения к иному мнению, истории и культуре других народов; формирование эстетических потребностей, ценностей и чувств;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A42DB" w:rsidRPr="001462C5" w:rsidRDefault="00EA42DB" w:rsidP="001462C5">
      <w:pPr>
        <w:numPr>
          <w:ilvl w:val="0"/>
          <w:numId w:val="2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начального общего образования должны отражать: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A42DB" w:rsidRPr="001462C5" w:rsidRDefault="00EA42DB" w:rsidP="001462C5">
      <w:pPr>
        <w:numPr>
          <w:ilvl w:val="0"/>
          <w:numId w:val="2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1462C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модулю программы для обучающихся 5 - 9 классов, основное общее образование:</w:t>
      </w:r>
    </w:p>
    <w:p w:rsidR="00EA42DB" w:rsidRPr="001462C5" w:rsidRDefault="00EA42DB" w:rsidP="001462C5">
      <w:pPr>
        <w:numPr>
          <w:ilvl w:val="0"/>
          <w:numId w:val="3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основного общего образования должны отражать: формирование ценности здорового и безопасного образа жизни;</w:t>
      </w:r>
    </w:p>
    <w:p w:rsidR="00EA42DB" w:rsidRPr="001462C5" w:rsidRDefault="00EA42DB" w:rsidP="001462C5">
      <w:pPr>
        <w:numPr>
          <w:ilvl w:val="0"/>
          <w:numId w:val="3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основного общего образования должны отражать: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A42DB" w:rsidRPr="001462C5" w:rsidRDefault="00EA42DB" w:rsidP="001462C5">
      <w:pPr>
        <w:numPr>
          <w:ilvl w:val="0"/>
          <w:numId w:val="3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производства;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Организационно-аналитическая работа, информационное обеспечение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"/>
        <w:gridCol w:w="5486"/>
        <w:gridCol w:w="1122"/>
        <w:gridCol w:w="2520"/>
      </w:tblGrid>
      <w:tr w:rsidR="00EA42DB" w:rsidRPr="001462C5" w:rsidTr="00EA42DB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A42DB" w:rsidRPr="001462C5" w:rsidTr="00EA42DB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классных</w:t>
            </w:r>
            <w:proofErr w:type="gramEnd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руководителей и воспитателей: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организации питания учащихся в новом учебном году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ЛОР </w:t>
            </w:r>
          </w:p>
        </w:tc>
      </w:tr>
      <w:tr w:rsidR="00EA42DB" w:rsidRPr="001462C5" w:rsidTr="00EA42DB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- интерната</w:t>
            </w:r>
          </w:p>
        </w:tc>
      </w:tr>
      <w:tr w:rsidR="00EA42DB" w:rsidRPr="001462C5" w:rsidTr="00EA42DB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школьной комиссии по питанию с приглашением классных руководителей и воспитателей 1-9-х классов по вопросам: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учащихся горячим питанием </w:t>
            </w: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Соблюдение сан. гигиенических требований </w:t>
            </w: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Профилактика инфекционных заболеваний.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ВР, ЛОР</w:t>
            </w:r>
          </w:p>
        </w:tc>
      </w:tr>
      <w:tr w:rsidR="00EA42DB" w:rsidRPr="001462C5" w:rsidTr="00EA42DB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школьной комиссии по питанию (педагоги, родители).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Диет. сестра</w:t>
            </w:r>
          </w:p>
        </w:tc>
      </w:tr>
      <w:tr w:rsidR="00EA42DB" w:rsidRPr="001462C5" w:rsidTr="00EA42DB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ежедневного контроля за работой столовой администрацией школы, проведение целевых тематических проверок.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 – интерната, диет. сестра</w:t>
            </w:r>
          </w:p>
        </w:tc>
      </w:tr>
    </w:tbl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"/>
        <w:gridCol w:w="5532"/>
        <w:gridCol w:w="1030"/>
        <w:gridCol w:w="2566"/>
      </w:tblGrid>
      <w:tr w:rsidR="00EA42DB" w:rsidRPr="001462C5" w:rsidTr="00EA42DB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A42DB" w:rsidRPr="001462C5" w:rsidTr="00EA42DB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для классных руководителей и воспитателей 1-4, 5-8, 9-11 классов: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Культура поведения учащихся во время приема пищи, соблюдение санитарно-гигиенических требований; </w:t>
            </w: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Организация горячего питания - залог сохранения здоровья</w:t>
            </w:r>
          </w:p>
        </w:tc>
        <w:tc>
          <w:tcPr>
            <w:tcW w:w="10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работники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42DB" w:rsidRPr="001462C5" w:rsidTr="00EA42DB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0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 – интерната, диет. сестра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в библиотеке «Простые истины о здоровье и   питании» (представленная литература, связанная  с вопросами правильного питания, рецепты блюд и напитков).</w:t>
            </w:r>
          </w:p>
        </w:tc>
        <w:tc>
          <w:tcPr>
            <w:tcW w:w="10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– март</w:t>
            </w:r>
          </w:p>
        </w:tc>
        <w:tc>
          <w:tcPr>
            <w:tcW w:w="25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</w:tbl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по улучшению материально-технической базы столовой, расширению сферы услуг для учащихся и их родителей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"/>
        <w:gridCol w:w="3273"/>
        <w:gridCol w:w="1414"/>
        <w:gridCol w:w="4441"/>
      </w:tblGrid>
      <w:tr w:rsidR="00EA42DB" w:rsidRPr="001462C5" w:rsidTr="00EA42DB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A42DB" w:rsidRPr="001462C5" w:rsidTr="00EA42DB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оформление зала столовой</w:t>
            </w:r>
          </w:p>
        </w:tc>
        <w:tc>
          <w:tcPr>
            <w:tcW w:w="13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совет самоуправления, педагог - организатор</w:t>
            </w:r>
          </w:p>
        </w:tc>
      </w:tr>
    </w:tbl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воспитанию культуры питания,</w:t>
      </w: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пропаганде здорового образа жизни среди учащихся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"/>
        <w:gridCol w:w="5762"/>
        <w:gridCol w:w="1076"/>
        <w:gridCol w:w="2290"/>
      </w:tblGrid>
      <w:tr w:rsidR="00EA42DB" w:rsidRPr="001462C5" w:rsidTr="00EA42DB">
        <w:tc>
          <w:tcPr>
            <w:tcW w:w="2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A42DB" w:rsidRPr="001462C5" w:rsidTr="00EA42DB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Интегрирование уроков по правильному питанию и другим предметам (русский язык, математика, окружающий мир, литературное чтение, ИЗО).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 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часов и бесед по темам программы 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EA42DB" w:rsidRPr="001462C5" w:rsidTr="00EA42DB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 за здоровое питание!»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EA42DB" w:rsidRPr="001462C5" w:rsidTr="00EA42DB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по темам: 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«Режим дня и его значение»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«Культура приема пищи»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«Хлеб — всему голова» 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«Острые кишечные заболевания и их профилактика»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EA42DB" w:rsidRPr="001462C5" w:rsidTr="00EA42DB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Царицы осени (для учащихся начальной школы)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EA42DB" w:rsidRPr="001462C5" w:rsidTr="00EA42DB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 для учащихся 5-7 классов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руководители, воспитатели, педагог - организатор</w:t>
            </w:r>
          </w:p>
        </w:tc>
      </w:tr>
      <w:tr w:rsidR="00EA42DB" w:rsidRPr="001462C5" w:rsidTr="00EA42DB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Конкурс газет среди учащихся 5-11 </w:t>
            </w:r>
            <w:proofErr w:type="spellStart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вкусной и здоровой пище».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ИЗО, библиотекарь, </w:t>
            </w:r>
          </w:p>
        </w:tc>
      </w:tr>
      <w:tr w:rsidR="00EA42DB" w:rsidRPr="001462C5" w:rsidTr="00EA42DB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 на тему правильного питания и здорового образа жизни (начальные классы).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ИЗО, педагог - организатор</w:t>
            </w:r>
          </w:p>
        </w:tc>
      </w:tr>
      <w:tr w:rsidR="00EA42DB" w:rsidRPr="001462C5" w:rsidTr="00EA42DB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Составление сказок на тему правильного питания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EA42DB" w:rsidRPr="001462C5" w:rsidTr="00EA42DB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«Широкая Масленица»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организатор, воспитатели</w:t>
            </w:r>
          </w:p>
        </w:tc>
      </w:tr>
      <w:tr w:rsidR="00EA42DB" w:rsidRPr="001462C5" w:rsidTr="00EA42DB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 буклетов «О правильной и здоровой пище», «Столовый этикет»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A42DB" w:rsidRPr="001462C5" w:rsidTr="00EA42DB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 учащихся: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Школьное питание: качество и разнообразие обедов </w:t>
            </w: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 что скажем поварам спасибо?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 </w:t>
            </w: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 </w:t>
            </w: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психолог </w:t>
            </w:r>
            <w:proofErr w:type="spellStart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щколы</w:t>
            </w:r>
            <w:proofErr w:type="spellEnd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интерната</w:t>
            </w:r>
          </w:p>
        </w:tc>
      </w:tr>
      <w:tr w:rsidR="00EA42DB" w:rsidRPr="001462C5" w:rsidTr="00EA42DB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«Разговор о правильном питании»: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Конкурс семейной фотографии «Накрываем стол для любимого героя»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декабрь-март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воспитанию культуры питания, пропаганде здорового образа жизни среди родителей учащихся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"/>
        <w:gridCol w:w="5760"/>
        <w:gridCol w:w="1050"/>
        <w:gridCol w:w="2116"/>
      </w:tblGrid>
      <w:tr w:rsidR="00EA42DB" w:rsidRPr="001462C5" w:rsidTr="00EA42DB">
        <w:tc>
          <w:tcPr>
            <w:tcW w:w="4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A42DB" w:rsidRPr="001462C5" w:rsidTr="00EA42DB">
        <w:trPr>
          <w:trHeight w:val="1755"/>
        </w:trPr>
        <w:tc>
          <w:tcPr>
            <w:tcW w:w="47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родительских собраний по темам: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«Здоровая пища для всей семьи».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«Полноценное питание ребёнка и обеспечение организма всем необходимым».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«Формирование здорового образа жизни младших школьников».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7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«Ваши предложения на следующий учебный год по развитию школьного питания», «Питание в школе глазами родителей»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</w:p>
        </w:tc>
      </w:tr>
    </w:tbl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1462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«Культура здорового питания» состоит из 4 частей:</w:t>
      </w:r>
    </w:p>
    <w:p w:rsidR="00EA42DB" w:rsidRPr="001462C5" w:rsidRDefault="00EA42DB" w:rsidP="00EA42D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класс - «Разговор о правильном питании</w:t>
      </w:r>
      <w:proofErr w:type="gramStart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.</w:t>
      </w:r>
      <w:proofErr w:type="gramEnd"/>
    </w:p>
    <w:p w:rsidR="00EA42DB" w:rsidRPr="001462C5" w:rsidRDefault="00EA42DB" w:rsidP="00EA42D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класс - «Две недели в лагере здоровья».</w:t>
      </w:r>
    </w:p>
    <w:p w:rsidR="00EA42DB" w:rsidRPr="001462C5" w:rsidRDefault="00EA42DB" w:rsidP="00EA42D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класс - «Формула правильного питания».</w:t>
      </w:r>
    </w:p>
    <w:p w:rsidR="00EA42DB" w:rsidRPr="001462C5" w:rsidRDefault="00EA42DB" w:rsidP="00EA42D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7-9 классы - «Питание- основа жизни». «Гигиена питания»</w:t>
      </w: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часть (1-2 класс) «Разговор о правильном питании».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привычки формируются с детства, у взрослого человека их очень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изменить, поэтому так важно сформировать у детей правильное пищевое поведение.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желудочно-кишечного тракта, развития различных соматических заболеваний.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Целью данного раздела является формирование у детей представления о необходимости заботы о своём здоровье, и в первую очередь о важности правильного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 как составной части сохранения и укрепления здоровья.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активное вовлечение в работу родителей.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(ученик может):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соблюдать элементарные правила режима питания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столовыми приборами.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 соблюдения правил хранения пищевых продуктов.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 обработки фруктов и овощей перед их употреблением.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мыть посуду и столовые приборы.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2"/>
        <w:gridCol w:w="4893"/>
      </w:tblGrid>
      <w:tr w:rsidR="00EA42DB" w:rsidRPr="001462C5" w:rsidTr="00EA42DB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Вводное занятие. Разговор о правильном питании.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Если хочешь быть здоров.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Самые полезные продукты.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 правильно есть.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Удивительные превращения пирожка.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Из чего варят каши и как сделать кашу вкусной.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Плох обед, если хлеба нет.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Что такое витамины.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Как утолить жажду.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Разговор о правильном питании.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Праздник урожая.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Овощи, ягоды и фрукты – витаминные продукты.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Всякому овощу свое время.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Режим питания.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Полдник. Время есть булочки.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 вкус и цвет товарищей нет.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Что надо есть, если хочешь стать сильнее.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Столовые приборы и их назначение.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1,2. Проект «Чайный сервиз».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2. Проект «Праздничный стол».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 «Режим дня и его значение»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Досуговые общешкольные мероприятия.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EA42DB" w:rsidRPr="001462C5" w:rsidRDefault="00EA42DB" w:rsidP="00EA42DB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«Мы за здоровое питание!»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Праздник Царицы Осени.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рисунков, плакатов на тему правильного питания, ЗОЖ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EA42DB" w:rsidRPr="001462C5" w:rsidRDefault="00EA42DB" w:rsidP="00EA42DB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«Мы за здоровое питание!»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Праздник Царицы Осени.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рисунков, плакатов на тему правильного питания, ЗОЖ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</w:tc>
      </w:tr>
      <w:tr w:rsidR="00EA42DB" w:rsidRPr="001462C5" w:rsidTr="00EA42DB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часть (3-4 класс) «Две недели в лагере здоровья»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«Две недели в лагере здоровья» предназначается для реализации следующих воспитательных и образовательных задач: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знаний детей о правилах питания, направленных на сохранение и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формирование готовности соблюдать эти правила;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правильного питания как составной части здорового образа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-пробуждение у детей интереса к народным традициям, связанным с питанием и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здоровьем, расширение знаний об истории и традициях своего народа, формирование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 уважения к культуре своего народа и </w:t>
      </w:r>
      <w:proofErr w:type="gramStart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  <w:proofErr w:type="gramEnd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традициям других народов;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просвещение родителей в вопросах организации правильного питания детей младшего школьного возраста.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полученные знания позволят детям ориентироваться в ассортименте наиболее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типичных продуктов питания, сознательно выбирая наиболее полезные;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смогут оценивать свой рацион и режим питания с точки зрения соответствия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здорового образа жизни и с учетом границ личностной активности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несоответствия;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получат знания и навыки, связанные с этикетом в области питания, что в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определённой степени повлияет на успешность их социальной адаптации,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контактов с другими людьми.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9"/>
        <w:gridCol w:w="5046"/>
      </w:tblGrid>
      <w:tr w:rsidR="00EA42DB" w:rsidRPr="001462C5" w:rsidTr="00EA42DB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Давайте познакомимся.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 чего состоит наша пища.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Что нужно есть в разное время года.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 правильно питаться, если занимаешься спортом.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5.«Кулинарное путешествие» по России.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6.Традиции русской кухни.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Где и как готовят пищу.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Чем можно перекусить.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Где найти витамины весной.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Едим красиво.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правильно накрыть стол.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правильно вести себя за столом.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Молоко и молочные продукты.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Блюда из зерна.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Какую пищу можно найти в лесу.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Что и как можно приготовить из рыбы.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Дары моря.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Что можно приготовить, если выбор продуктов ограничен.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«Окружающий мир»</w:t>
            </w:r>
          </w:p>
          <w:p w:rsidR="00EA42DB" w:rsidRPr="001462C5" w:rsidRDefault="00EA42DB" w:rsidP="00EA42DB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питание.</w:t>
            </w:r>
          </w:p>
          <w:p w:rsidR="00EA42DB" w:rsidRPr="001462C5" w:rsidRDefault="00EA42DB" w:rsidP="00EA42DB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«Школа кулинаров».</w:t>
            </w:r>
          </w:p>
          <w:p w:rsidR="00EA42DB" w:rsidRPr="001462C5" w:rsidRDefault="00EA42DB" w:rsidP="00EA42DB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EA42DB" w:rsidRPr="001462C5" w:rsidRDefault="00EA42DB" w:rsidP="00EA42D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Кафе.</w:t>
            </w:r>
          </w:p>
          <w:p w:rsidR="00EA42DB" w:rsidRPr="001462C5" w:rsidRDefault="00EA42DB" w:rsidP="00EA42D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Фруктовый завтрак.</w:t>
            </w:r>
          </w:p>
          <w:p w:rsidR="00EA42DB" w:rsidRPr="001462C5" w:rsidRDefault="00EA42DB" w:rsidP="00EA42D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 «Радуга на шпажке».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EA42DB" w:rsidRPr="001462C5" w:rsidRDefault="00EA42DB" w:rsidP="00EA42D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Еда.</w:t>
            </w:r>
          </w:p>
          <w:p w:rsidR="00EA42DB" w:rsidRPr="001462C5" w:rsidRDefault="00EA42DB" w:rsidP="00EA42D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Любимые блюда. Беседа за праздничным столом.</w:t>
            </w:r>
          </w:p>
          <w:p w:rsidR="00EA42DB" w:rsidRPr="001462C5" w:rsidRDefault="00EA42DB" w:rsidP="00EA42D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за завтраком.</w:t>
            </w:r>
          </w:p>
          <w:p w:rsidR="00EA42DB" w:rsidRPr="001462C5" w:rsidRDefault="00EA42DB" w:rsidP="00EA42D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Билли.</w:t>
            </w:r>
          </w:p>
          <w:p w:rsidR="00EA42DB" w:rsidRPr="001462C5" w:rsidRDefault="00EA42DB" w:rsidP="00EA42D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здоровья.</w:t>
            </w:r>
          </w:p>
          <w:p w:rsidR="00EA42DB" w:rsidRPr="001462C5" w:rsidRDefault="00EA42DB" w:rsidP="00EA42D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«Технология»</w:t>
            </w:r>
          </w:p>
          <w:p w:rsidR="00EA42DB" w:rsidRPr="001462C5" w:rsidRDefault="00EA42DB" w:rsidP="00EA42D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Кондитерская фабрика.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Воспитательная работа, внеурочная деятельность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</w:tc>
      </w:tr>
      <w:tr w:rsidR="00EA42DB" w:rsidRPr="001462C5" w:rsidTr="00EA42DB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 общешкольные мероприятия.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EA42DB" w:rsidRPr="001462C5" w:rsidRDefault="00EA42DB" w:rsidP="00EA42DB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«Мы за здоровое питание!»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Праздник Царицы Осени.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рисунков, плакатов на тему правильного питания, ЗОЖ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EA42DB" w:rsidRPr="001462C5" w:rsidRDefault="00EA42DB" w:rsidP="00EA42DB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«Мы за здоровое питание!»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Праздник Царицы Осени.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рисунков, плакатов на тему правильного питания, ЗОЖ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часть (5-6 класс) «Формула правильного питания».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«Формула правильного питания» предназначается для реализации следующих воспитательных и образовательных задач: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расширения знаний подростков о правилах питания, направленных на сохранение и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формирования готовности соблюдать эти правила;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навыков правильного питания как составной части здорового образа жизни;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о социокультурных аспектах питания, его связи с культурой и историей народа;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пробуждения у детей интереса к народным традициям, связанным с питанием,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знаний об истории и традициях своего народа, формирования чувства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уважения к культуре своего народа и </w:t>
      </w:r>
      <w:proofErr w:type="gramStart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  <w:proofErr w:type="gramEnd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традициям других народов.;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творческих способностей, кругозора подростков, умения эффективно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и взрослыми в процессе решения проблемы;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просвещения родителей в вопросах организации правильного питания детей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подросткового возраста.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полученные знания позволят подросткам ориентироваться в ассортименте наиболее типичных продуктов питания, сознательно выбирая наиболее полезные;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смогут оценивать и контролировать свой рацион и режим питания с точки зрения соответствия требованиям здорового образа жизни;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научатся самостоятельно оценивать свой рацион питания с точки зрения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адекватности и соответствия образу жизни;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получат дополнительные знания в области истории, литературы,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сферах искусства, что будет способствовать расширению их общего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кругозора;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получат дополнительные коммуникативные знания и навыки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со сверстниками и взрослыми, что повлияет на успешность их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9"/>
        <w:gridCol w:w="5046"/>
      </w:tblGrid>
      <w:tr w:rsidR="00EA42DB" w:rsidRPr="001462C5" w:rsidTr="00EA42DB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Здоровье – это здорово.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2.Как укрепить свое здоровье.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Здоровье и питание.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Кухни разных народов.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5.Кулинарное путешествие.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 питались на Руси и в России.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Необычное кулинарное путешествие.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Культура питания.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Где и как мы едим.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Формула правильного питания.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2.Польза горячего питания.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Режим питания.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Энергия пищи.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5.Здоровый рацион питания.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Готовим с родителями дома.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Ты готовишь себе и друзьям.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Продукты разные нужны, блюда разные важны.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Ты – покупатель.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Интеграция в учебную деятельность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1.Кулинария. Физиология питания.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Санитария и гигиена.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Сервировка стола к завтраку.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 и горячие напитки.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Блюда из яиц.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Блюда из овощей.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Практическая работа «Определение доброкачественности овощей».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Технология приготовления блюд из овощей.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10. Мини – проект «Воскресный завтрак для всей семьи»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EA42DB" w:rsidRPr="001462C5" w:rsidRDefault="00EA42DB" w:rsidP="00EA42DB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сладкоежки.</w:t>
            </w:r>
          </w:p>
          <w:p w:rsidR="00EA42DB" w:rsidRPr="001462C5" w:rsidRDefault="00EA42DB" w:rsidP="00EA42DB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Чаепитие по – </w:t>
            </w:r>
            <w:proofErr w:type="spellStart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</w:t>
            </w:r>
            <w:proofErr w:type="spellEnd"/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42DB" w:rsidRPr="001462C5" w:rsidRDefault="00EA42DB" w:rsidP="00EA42DB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Вежливая беседа за столом.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питания. Блюда из молока.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Блюда из круп, бобовых и макаронных изделий.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3.Роль морепродуктов в питании человека.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Блюда из рыбы и морепродуктов.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5.Заготовка продуктов.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6.Способы приготовления домашних запасов.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Мини – проект «Элементы этикета. Сервировка стола к ужину»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9. Мини – проект «Профессия-повар»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EA42DB" w:rsidRPr="001462C5" w:rsidRDefault="00EA42DB" w:rsidP="00EA42DB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Угощение: разные продукты питания.</w:t>
            </w:r>
          </w:p>
          <w:p w:rsidR="00EA42DB" w:rsidRPr="001462C5" w:rsidRDefault="00EA42DB" w:rsidP="00EA42DB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английский завтрак.</w:t>
            </w:r>
          </w:p>
          <w:p w:rsidR="00EA42DB" w:rsidRPr="001462C5" w:rsidRDefault="00EA42DB" w:rsidP="00EA42DB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Английская еда в сравнении с русской.</w:t>
            </w:r>
          </w:p>
          <w:p w:rsidR="00EA42DB" w:rsidRPr="001462C5" w:rsidRDefault="00EA42DB" w:rsidP="00EA42DB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еда.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 общешкольные мероприятия.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Акция «Мы за здоровое питание!»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День национальной кухни.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Акция «Мы за здоровое питание!»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Участие в конкурсах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часть (7-9 классы) «Питание - основа жизни».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«Питание -основа жизни» предназначается для реализации следующих воспитательных и образовательных задач: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расширения знаний подростков о правилах питания, направленных на сохранение и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формирования готовности соблюдать эти правила;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навыков правильного питания как составной части здорового образа жизни;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о социокультурных аспектах питания, его связи с культурой и историей народа;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пробуждения у детей интереса к народным традициям, связанным с питанием,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знаний об истории и традициях своего народа, формирования чувства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уважения к культуре своего народа и </w:t>
      </w:r>
      <w:proofErr w:type="gramStart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  <w:proofErr w:type="gramEnd"/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традициям других народов.;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творческих способностей, кругозора подростков, умения эффективно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и взрослыми в процессе решения проблемы;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просвещения родителей в вопросах организации правильного питания детей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подросткового возраста.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(ученик может):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готовить разнообразные основные блюда.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Уметь составлять индивидуальное меню с учетом энергетической ценности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продуктов и физиологических потребностей организма.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организовывать собственное питание в течение рабочего дня.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различать ядовитые и неядовитые грибы.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избегать пищевых факторов риска, опасных для здоровья, оценивать состояние качества продуктов.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навык избегания незнакомых растений и ягод.</w:t>
      </w:r>
    </w:p>
    <w:p w:rsidR="007B0E45" w:rsidRPr="00EA42DB" w:rsidRDefault="007B0E45" w:rsidP="007B0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интерпретировать данные этикетки продуктов.</w:t>
      </w:r>
    </w:p>
    <w:p w:rsidR="007B0E45" w:rsidRPr="00EA42DB" w:rsidRDefault="007B0E45" w:rsidP="007B0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оценить соотношение цена/качество при покупке продуктов питания.</w:t>
      </w:r>
    </w:p>
    <w:p w:rsidR="007B0E45" w:rsidRPr="00EA42DB" w:rsidRDefault="007B0E45" w:rsidP="007B0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навыки оценки свежести продуктов по органолептическим свойствам перед их употреблением.</w:t>
      </w:r>
    </w:p>
    <w:p w:rsidR="007B0E45" w:rsidRPr="00EA42DB" w:rsidRDefault="007B0E45" w:rsidP="007B0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устойчивый навык читать информацию на этикетках продуктов и оценивать их пригодность для еды.</w:t>
      </w:r>
    </w:p>
    <w:p w:rsidR="007B0E45" w:rsidRPr="00EA42DB" w:rsidRDefault="007B0E45" w:rsidP="007B0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оценивать правильность и сроки хранения продуктов по упаковке.</w:t>
      </w:r>
    </w:p>
    <w:p w:rsidR="007B0E45" w:rsidRPr="00EA42DB" w:rsidRDefault="007B0E45" w:rsidP="007B0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организовывать рациональное питание в семье с учетом индивидуальных</w:t>
      </w:r>
    </w:p>
    <w:p w:rsidR="007B0E45" w:rsidRPr="00EA42DB" w:rsidRDefault="007B0E45" w:rsidP="007B0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 финансовых возможностей различных членов семьи.</w:t>
      </w:r>
    </w:p>
    <w:p w:rsidR="007B0E45" w:rsidRPr="00EA42DB" w:rsidRDefault="007B0E45" w:rsidP="007B0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обеспечить адекватное физиологическим потребностям питание в</w:t>
      </w:r>
    </w:p>
    <w:p w:rsidR="007B0E45" w:rsidRPr="00EA42DB" w:rsidRDefault="007B0E45" w:rsidP="007B0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жизни, во время экзаменов, в походах и т.д.</w:t>
      </w:r>
    </w:p>
    <w:p w:rsidR="007B0E45" w:rsidRPr="001462C5" w:rsidRDefault="007B0E45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3"/>
        <w:gridCol w:w="4662"/>
      </w:tblGrid>
      <w:tr w:rsidR="00EA42DB" w:rsidRPr="001462C5" w:rsidTr="00EA42DB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 класс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чего мы едим.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происходит процесс пищеварения.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Основные группы пищевых продуктов.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Энергетическая ценность питания.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Физиологические нормы, потребности в основных пищевых веществах и энергии.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Правила поведения в гостях.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Вредные и полезные привычки в питании.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Сезонные гиповитаминозы и их профилактика.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Вкусные традиции моей семьи.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блюда и их значение.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индивидуального меню.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Пищевые риски, опасные для здоровья.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Продукты питания в разных культурах.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Традиции национальной кухни.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Ядовитые грибы и растения.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Непереносимость отдельных продуктов и блюд.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Значение жидкости для организма человека.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Полезные напитки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EA42DB" w:rsidRPr="001462C5" w:rsidRDefault="00EA42DB" w:rsidP="00EA42DB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Физиология питания.</w:t>
            </w:r>
          </w:p>
          <w:p w:rsidR="00EA42DB" w:rsidRPr="001462C5" w:rsidRDefault="00EA42DB" w:rsidP="00EA42DB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микроорганизмах.</w:t>
            </w:r>
          </w:p>
          <w:p w:rsidR="00EA42DB" w:rsidRPr="001462C5" w:rsidRDefault="00EA42DB" w:rsidP="00EA42DB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теста.</w:t>
            </w:r>
          </w:p>
          <w:p w:rsidR="00EA42DB" w:rsidRPr="001462C5" w:rsidRDefault="00EA42DB" w:rsidP="00EA42DB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«Определение доброкачественности муки».</w:t>
            </w:r>
          </w:p>
          <w:p w:rsidR="00EA42DB" w:rsidRPr="001462C5" w:rsidRDefault="00EA42DB" w:rsidP="00EA42DB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Сладкие блюда и десерты.</w:t>
            </w:r>
          </w:p>
          <w:p w:rsidR="00EA42DB" w:rsidRPr="001462C5" w:rsidRDefault="00EA42DB" w:rsidP="00EA42DB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обработка фруктов и ягод.</w:t>
            </w:r>
          </w:p>
          <w:p w:rsidR="00EA42DB" w:rsidRPr="001462C5" w:rsidRDefault="00EA42DB" w:rsidP="00EA42DB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продуктов.</w:t>
            </w:r>
          </w:p>
          <w:p w:rsidR="00EA42DB" w:rsidRPr="001462C5" w:rsidRDefault="00EA42DB" w:rsidP="00EA42DB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приготовления домашних запасов.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EA42DB" w:rsidRPr="001462C5" w:rsidRDefault="00EA42DB" w:rsidP="00EA42DB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пищеварение.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EA42DB" w:rsidRPr="001462C5" w:rsidRDefault="00EA42DB" w:rsidP="00EA42DB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  <w:p w:rsidR="00EA42DB" w:rsidRPr="001462C5" w:rsidRDefault="00EA42DB" w:rsidP="00EA42DB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по теме «Здоровый образ жизни».</w:t>
            </w:r>
          </w:p>
          <w:p w:rsidR="00EA42DB" w:rsidRPr="001462C5" w:rsidRDefault="00EA42DB" w:rsidP="00EA42DB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в жизни людей.</w:t>
            </w:r>
          </w:p>
          <w:p w:rsidR="00EA42DB" w:rsidRPr="001462C5" w:rsidRDefault="00EA42DB" w:rsidP="00EA42DB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дороже богатства.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«Технология»</w:t>
            </w:r>
          </w:p>
          <w:p w:rsidR="00EA42DB" w:rsidRPr="001462C5" w:rsidRDefault="00EA42DB" w:rsidP="00EA42DB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Физиология питания.</w:t>
            </w:r>
          </w:p>
          <w:p w:rsidR="00EA42DB" w:rsidRPr="001462C5" w:rsidRDefault="00EA42DB" w:rsidP="00EA42DB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«Расчёт калорийности блюд».</w:t>
            </w:r>
          </w:p>
          <w:p w:rsidR="00EA42DB" w:rsidRPr="001462C5" w:rsidRDefault="00EA42DB" w:rsidP="00EA42DB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национальной кухни.</w:t>
            </w:r>
          </w:p>
          <w:p w:rsidR="00EA42DB" w:rsidRPr="001462C5" w:rsidRDefault="00EA42DB" w:rsidP="00EA42DB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продуктов.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Воспитательная работа, внеурочная деятельность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 общешкольные мероприятия.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Конкурс газет, буклетов «О вкусной и здоровой пище».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День национальной кухни.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Конкурс газет, буклетов «О вкусной и здоровой пище».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</w:tr>
      <w:tr w:rsidR="00EA42DB" w:rsidRPr="001462C5" w:rsidTr="00EA42DB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Участие в конкурсах</w:t>
            </w:r>
          </w:p>
          <w:p w:rsidR="00EA42DB" w:rsidRPr="001462C5" w:rsidRDefault="00EA42DB" w:rsidP="00EA4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B" w:rsidRPr="001462C5" w:rsidTr="00EA42DB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EA42DB" w:rsidRPr="001462C5" w:rsidRDefault="00EA42DB" w:rsidP="00EA4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EA42DB" w:rsidRPr="001462C5" w:rsidRDefault="00EA42DB" w:rsidP="007B0E4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45" w:rsidRPr="001462C5" w:rsidRDefault="007B0E45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42DB" w:rsidRPr="001462C5" w:rsidRDefault="00EA42DB" w:rsidP="007B0E45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EA42DB" w:rsidRPr="001462C5" w:rsidRDefault="00EA42DB" w:rsidP="007B0E4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7B0E45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обучения по программе проводится анкетирование обучающихся для оценки эффективности реализации программы.</w:t>
      </w:r>
    </w:p>
    <w:p w:rsidR="00EA42DB" w:rsidRPr="001462C5" w:rsidRDefault="00EA42DB" w:rsidP="007B0E45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позволяет осуществить </w:t>
      </w:r>
      <w:proofErr w:type="spellStart"/>
      <w:r w:rsidR="007B0E45"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метапредметную</w:t>
      </w:r>
      <w:proofErr w:type="spellEnd"/>
      <w:r w:rsidR="007B0E45"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связь: </w:t>
      </w:r>
      <w:r w:rsidR="007B0E45"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русским языком, математикой, окружающим миром, биологией,</w:t>
      </w:r>
      <w:r w:rsidR="007B0E45"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литературным чтением, ИЗО, технологией. Формированию представлений об основах</w:t>
      </w:r>
      <w:r w:rsidR="007B0E45"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биологии, литературного чтения, ИЗО, технологии.</w:t>
      </w:r>
    </w:p>
    <w:p w:rsidR="00EA42DB" w:rsidRPr="001462C5" w:rsidRDefault="00EA42DB" w:rsidP="007B0E45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Проведённые беседы, экскурсии, занятия, конкурсы, праздники для детей, встречи с родителями, помогут в интересной и увлекательной форме окунуться к истории, сути и актуальности вопроса о правильном питании.</w:t>
      </w:r>
    </w:p>
    <w:p w:rsidR="00EA42DB" w:rsidRPr="001462C5" w:rsidRDefault="00EA42DB" w:rsidP="007B0E45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организации горячего питания учащихся одной из основных</w:t>
      </w:r>
    </w:p>
    <w:p w:rsidR="00EA42DB" w:rsidRPr="001462C5" w:rsidRDefault="00EA42DB" w:rsidP="007B0E4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программы по совершенствованию питания является формирование культуры здорового питания детей и подростков и проведение информационно – просветительской работы с родителями по проблеме формирования потребности в здоровом питании.</w:t>
      </w:r>
    </w:p>
    <w:p w:rsidR="00EA42DB" w:rsidRPr="001462C5" w:rsidRDefault="00EA42DB" w:rsidP="007B0E45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здоровое питание детей и подростков в организованных коллективах является необходимым условием обеспечения их здоровьем. Нарушение</w:t>
      </w:r>
    </w:p>
    <w:p w:rsidR="00EA42DB" w:rsidRPr="001462C5" w:rsidRDefault="00EA42DB" w:rsidP="007B0E45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в школьном возрасте служит одной из важных причин возникновения алиментарно-зависимых заболеваний, распространенность которых значительно увеличилась за последние годы.</w:t>
      </w: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DB" w:rsidRPr="001462C5" w:rsidRDefault="00EA42DB" w:rsidP="00EA4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A42DB" w:rsidRPr="001462C5" w:rsidSect="00B05A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C64"/>
    <w:multiLevelType w:val="multilevel"/>
    <w:tmpl w:val="29F4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468CA"/>
    <w:multiLevelType w:val="multilevel"/>
    <w:tmpl w:val="A190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97266"/>
    <w:multiLevelType w:val="multilevel"/>
    <w:tmpl w:val="F94A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C7E7C"/>
    <w:multiLevelType w:val="multilevel"/>
    <w:tmpl w:val="517C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848ED"/>
    <w:multiLevelType w:val="multilevel"/>
    <w:tmpl w:val="C3B2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64D0A"/>
    <w:multiLevelType w:val="multilevel"/>
    <w:tmpl w:val="8D1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F6901"/>
    <w:multiLevelType w:val="multilevel"/>
    <w:tmpl w:val="1CD0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45444"/>
    <w:multiLevelType w:val="multilevel"/>
    <w:tmpl w:val="FE58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120CF"/>
    <w:multiLevelType w:val="multilevel"/>
    <w:tmpl w:val="BC50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6E05A7"/>
    <w:multiLevelType w:val="hybridMultilevel"/>
    <w:tmpl w:val="7ABE6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3000D"/>
    <w:multiLevelType w:val="multilevel"/>
    <w:tmpl w:val="666A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E08D0"/>
    <w:multiLevelType w:val="multilevel"/>
    <w:tmpl w:val="8E02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B449D4"/>
    <w:multiLevelType w:val="multilevel"/>
    <w:tmpl w:val="0C9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E2E55"/>
    <w:multiLevelType w:val="multilevel"/>
    <w:tmpl w:val="7C70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418E"/>
    <w:multiLevelType w:val="hybridMultilevel"/>
    <w:tmpl w:val="33B28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E3EC1"/>
    <w:multiLevelType w:val="multilevel"/>
    <w:tmpl w:val="49A2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34B67"/>
    <w:multiLevelType w:val="multilevel"/>
    <w:tmpl w:val="F4BC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846569"/>
    <w:multiLevelType w:val="multilevel"/>
    <w:tmpl w:val="6872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5839BF"/>
    <w:multiLevelType w:val="multilevel"/>
    <w:tmpl w:val="23B2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E7701"/>
    <w:multiLevelType w:val="multilevel"/>
    <w:tmpl w:val="5630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2158C2"/>
    <w:multiLevelType w:val="multilevel"/>
    <w:tmpl w:val="B136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D49D8"/>
    <w:multiLevelType w:val="multilevel"/>
    <w:tmpl w:val="5594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FD7759"/>
    <w:multiLevelType w:val="multilevel"/>
    <w:tmpl w:val="A454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1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6"/>
  </w:num>
  <w:num w:numId="11">
    <w:abstractNumId w:val="2"/>
  </w:num>
  <w:num w:numId="12">
    <w:abstractNumId w:val="17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20"/>
  </w:num>
  <w:num w:numId="18">
    <w:abstractNumId w:val="7"/>
  </w:num>
  <w:num w:numId="19">
    <w:abstractNumId w:val="5"/>
  </w:num>
  <w:num w:numId="20">
    <w:abstractNumId w:val="6"/>
  </w:num>
  <w:num w:numId="21">
    <w:abstractNumId w:val="21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5"/>
    <w:rsid w:val="001462C5"/>
    <w:rsid w:val="007B0E45"/>
    <w:rsid w:val="0085427A"/>
    <w:rsid w:val="00AF096E"/>
    <w:rsid w:val="00B05A22"/>
    <w:rsid w:val="00E155E5"/>
    <w:rsid w:val="00EA42DB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66C17A"/>
  <w15:chartTrackingRefBased/>
  <w15:docId w15:val="{4B87E7E7-B3EC-457B-B446-24C16A48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A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2DB"/>
    <w:rPr>
      <w:b/>
      <w:bCs/>
    </w:rPr>
  </w:style>
  <w:style w:type="paragraph" w:styleId="a5">
    <w:name w:val="No Spacing"/>
    <w:uiPriority w:val="1"/>
    <w:qFormat/>
    <w:rsid w:val="007B0E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B05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Кальмус</dc:creator>
  <cp:keywords/>
  <dc:description/>
  <cp:lastModifiedBy>Инга Кальмус</cp:lastModifiedBy>
  <cp:revision>5</cp:revision>
  <dcterms:created xsi:type="dcterms:W3CDTF">2019-05-06T04:56:00Z</dcterms:created>
  <dcterms:modified xsi:type="dcterms:W3CDTF">2021-02-10T14:35:00Z</dcterms:modified>
</cp:coreProperties>
</file>