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3391" w:rsidRPr="00A70137" w:rsidTr="00D63391">
        <w:tc>
          <w:tcPr>
            <w:tcW w:w="3190" w:type="dxa"/>
          </w:tcPr>
          <w:p w:rsidR="00D63391" w:rsidRPr="00062C15" w:rsidRDefault="00D63391" w:rsidP="00D63391">
            <w:pPr>
              <w:shd w:val="clear" w:color="auto" w:fill="FFFFFF"/>
              <w:autoSpaceDE/>
              <w:autoSpaceDN/>
              <w:adjustRightInd/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</w:pPr>
            <w:bookmarkStart w:id="0" w:name="bookmark51"/>
            <w:proofErr w:type="gramStart"/>
            <w:r w:rsidRPr="00062C15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Рассмотрена</w:t>
            </w:r>
            <w:proofErr w:type="gramEnd"/>
            <w:r w:rsidRPr="00062C15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 xml:space="preserve"> на заседании попечительского совета</w:t>
            </w:r>
          </w:p>
          <w:p w:rsidR="00D63391" w:rsidRPr="00062C15" w:rsidRDefault="00D63391" w:rsidP="00D63391">
            <w:pPr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062C15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>Протокол № 1</w:t>
            </w:r>
          </w:p>
          <w:p w:rsidR="00D63391" w:rsidRPr="00301532" w:rsidRDefault="00D63391" w:rsidP="00D63391">
            <w:pPr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062C15">
              <w:rPr>
                <w:rFonts w:eastAsiaTheme="minorHAnsi"/>
                <w:color w:val="000000"/>
                <w:sz w:val="22"/>
                <w:szCs w:val="22"/>
                <w:lang w:val="ru-RU" w:eastAsia="en-US"/>
              </w:rPr>
              <w:t xml:space="preserve">от </w:t>
            </w:r>
            <w:r w:rsidRPr="00062C15">
              <w:rPr>
                <w:rFonts w:eastAsiaTheme="minorHAnsi"/>
                <w:color w:val="000000"/>
                <w:sz w:val="22"/>
                <w:szCs w:val="22"/>
                <w:u w:val="single"/>
                <w:lang w:val="ru-RU" w:eastAsia="en-US"/>
              </w:rPr>
              <w:t>30</w:t>
            </w:r>
            <w:r w:rsidRPr="00062C15">
              <w:rPr>
                <w:rFonts w:eastAsiaTheme="minorHAnsi"/>
                <w:color w:val="000000"/>
                <w:sz w:val="22"/>
                <w:szCs w:val="22"/>
                <w:u w:val="single"/>
                <w:shd w:val="clear" w:color="auto" w:fill="FFFFFF"/>
                <w:lang w:val="ru-RU" w:eastAsia="en-US"/>
              </w:rPr>
              <w:t xml:space="preserve"> августа 201</w:t>
            </w:r>
            <w:r w:rsidR="006446C4">
              <w:rPr>
                <w:rFonts w:eastAsiaTheme="minorHAnsi"/>
                <w:color w:val="000000"/>
                <w:sz w:val="22"/>
                <w:szCs w:val="22"/>
                <w:u w:val="single"/>
                <w:shd w:val="clear" w:color="auto" w:fill="FFFFFF"/>
                <w:lang w:val="ru-RU" w:eastAsia="en-US"/>
              </w:rPr>
              <w:t>6</w:t>
            </w:r>
            <w:r w:rsidRPr="00062C15">
              <w:rPr>
                <w:rFonts w:eastAsiaTheme="minorHAnsi"/>
                <w:color w:val="000000"/>
                <w:sz w:val="22"/>
                <w:szCs w:val="22"/>
                <w:u w:val="single"/>
                <w:shd w:val="clear" w:color="auto" w:fill="FFFFFF"/>
                <w:lang w:val="ru-RU" w:eastAsia="en-US"/>
              </w:rPr>
              <w:t xml:space="preserve"> г.</w:t>
            </w:r>
          </w:p>
          <w:p w:rsidR="00D63391" w:rsidRDefault="00D63391" w:rsidP="00721FEA">
            <w:pPr>
              <w:pStyle w:val="a3"/>
              <w:jc w:val="center"/>
              <w:rPr>
                <w:rStyle w:val="3"/>
                <w:rFonts w:eastAsia="SchoolBookC"/>
                <w:bCs w:val="0"/>
                <w:sz w:val="40"/>
                <w:szCs w:val="40"/>
              </w:rPr>
            </w:pPr>
          </w:p>
        </w:tc>
        <w:tc>
          <w:tcPr>
            <w:tcW w:w="3190" w:type="dxa"/>
          </w:tcPr>
          <w:p w:rsidR="00D63391" w:rsidRPr="00062C15" w:rsidRDefault="00D63391" w:rsidP="00D63391">
            <w:pPr>
              <w:rPr>
                <w:sz w:val="22"/>
                <w:szCs w:val="22"/>
                <w:lang w:val="ru-RU"/>
              </w:rPr>
            </w:pPr>
            <w:proofErr w:type="gramStart"/>
            <w:r w:rsidRPr="00062C15">
              <w:rPr>
                <w:sz w:val="22"/>
                <w:szCs w:val="22"/>
                <w:lang w:val="ru-RU"/>
              </w:rPr>
              <w:t>Принята</w:t>
            </w:r>
            <w:proofErr w:type="gramEnd"/>
            <w:r w:rsidRPr="00062C15">
              <w:rPr>
                <w:sz w:val="22"/>
                <w:szCs w:val="22"/>
                <w:lang w:val="ru-RU"/>
              </w:rPr>
              <w:t xml:space="preserve"> на заседании медико-педагогического совета</w:t>
            </w:r>
          </w:p>
          <w:p w:rsidR="00D63391" w:rsidRPr="00CE5406" w:rsidRDefault="00D63391" w:rsidP="00D63391">
            <w:pPr>
              <w:rPr>
                <w:sz w:val="22"/>
                <w:szCs w:val="22"/>
              </w:rPr>
            </w:pPr>
            <w:proofErr w:type="spellStart"/>
            <w:r w:rsidRPr="00CE5406">
              <w:rPr>
                <w:sz w:val="22"/>
                <w:szCs w:val="22"/>
              </w:rPr>
              <w:t>Протокол</w:t>
            </w:r>
            <w:proofErr w:type="spellEnd"/>
            <w:r w:rsidRPr="00CE5406">
              <w:rPr>
                <w:sz w:val="22"/>
                <w:szCs w:val="22"/>
              </w:rPr>
              <w:t xml:space="preserve"> № 1 </w:t>
            </w:r>
          </w:p>
          <w:p w:rsidR="00D63391" w:rsidRPr="00062C15" w:rsidRDefault="00D63391" w:rsidP="00D6339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E5406">
              <w:rPr>
                <w:sz w:val="22"/>
                <w:szCs w:val="22"/>
              </w:rPr>
              <w:t>от</w:t>
            </w:r>
            <w:proofErr w:type="spellEnd"/>
            <w:proofErr w:type="gramEnd"/>
            <w:r w:rsidRPr="00CE5406">
              <w:rPr>
                <w:sz w:val="22"/>
                <w:szCs w:val="22"/>
              </w:rPr>
              <w:t xml:space="preserve"> 30 </w:t>
            </w:r>
            <w:proofErr w:type="spellStart"/>
            <w:r w:rsidRPr="00CE5406">
              <w:rPr>
                <w:sz w:val="22"/>
                <w:szCs w:val="22"/>
              </w:rPr>
              <w:t>августа</w:t>
            </w:r>
            <w:proofErr w:type="spellEnd"/>
            <w:r w:rsidRPr="00CE5406">
              <w:rPr>
                <w:sz w:val="22"/>
                <w:szCs w:val="22"/>
              </w:rPr>
              <w:t xml:space="preserve"> 201</w:t>
            </w:r>
            <w:r w:rsidR="006446C4">
              <w:rPr>
                <w:sz w:val="22"/>
                <w:szCs w:val="22"/>
                <w:lang w:val="ru-RU"/>
              </w:rPr>
              <w:t>6</w:t>
            </w:r>
            <w:r w:rsidRPr="00CE5406">
              <w:rPr>
                <w:sz w:val="22"/>
                <w:szCs w:val="22"/>
              </w:rPr>
              <w:t xml:space="preserve"> г.</w:t>
            </w:r>
          </w:p>
          <w:p w:rsidR="00D63391" w:rsidRDefault="00D63391" w:rsidP="00721FEA">
            <w:pPr>
              <w:pStyle w:val="a3"/>
              <w:jc w:val="center"/>
              <w:rPr>
                <w:rStyle w:val="3"/>
                <w:rFonts w:eastAsia="SchoolBookC"/>
                <w:bCs w:val="0"/>
                <w:sz w:val="40"/>
                <w:szCs w:val="40"/>
              </w:rPr>
            </w:pPr>
          </w:p>
        </w:tc>
        <w:tc>
          <w:tcPr>
            <w:tcW w:w="3191" w:type="dxa"/>
          </w:tcPr>
          <w:p w:rsidR="00A70137" w:rsidRDefault="00D63391" w:rsidP="00D63391">
            <w:pPr>
              <w:pStyle w:val="5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D63391">
              <w:rPr>
                <w:color w:val="000000"/>
                <w:sz w:val="24"/>
                <w:szCs w:val="24"/>
              </w:rPr>
              <w:t>Утвержден</w:t>
            </w:r>
            <w:r w:rsidR="00A70137">
              <w:rPr>
                <w:color w:val="000000"/>
                <w:sz w:val="24"/>
                <w:szCs w:val="24"/>
              </w:rPr>
              <w:t>о</w:t>
            </w:r>
            <w:r w:rsidRPr="00D63391">
              <w:rPr>
                <w:color w:val="000000"/>
                <w:sz w:val="24"/>
                <w:szCs w:val="24"/>
              </w:rPr>
              <w:t xml:space="preserve"> </w:t>
            </w:r>
            <w:r w:rsidR="00A70137">
              <w:rPr>
                <w:color w:val="000000"/>
                <w:sz w:val="24"/>
                <w:szCs w:val="24"/>
              </w:rPr>
              <w:t>П</w:t>
            </w:r>
            <w:r w:rsidRPr="00D63391">
              <w:rPr>
                <w:sz w:val="24"/>
                <w:szCs w:val="24"/>
              </w:rPr>
              <w:t xml:space="preserve">риказом </w:t>
            </w:r>
          </w:p>
          <w:p w:rsidR="00A70137" w:rsidRDefault="00D63391" w:rsidP="00D63391">
            <w:pPr>
              <w:pStyle w:val="5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D63391">
              <w:rPr>
                <w:sz w:val="24"/>
                <w:szCs w:val="24"/>
              </w:rPr>
              <w:t xml:space="preserve">№  01-10/188 </w:t>
            </w:r>
          </w:p>
          <w:p w:rsidR="00D63391" w:rsidRDefault="00D63391" w:rsidP="00D63391">
            <w:pPr>
              <w:pStyle w:val="51"/>
              <w:shd w:val="clear" w:color="auto" w:fill="auto"/>
              <w:spacing w:line="322" w:lineRule="exact"/>
              <w:jc w:val="both"/>
              <w:rPr>
                <w:sz w:val="24"/>
                <w:szCs w:val="24"/>
                <w:u w:val="single"/>
                <w:shd w:val="clear" w:color="auto" w:fill="FFFFFF"/>
              </w:rPr>
            </w:pPr>
            <w:bookmarkStart w:id="1" w:name="_GoBack"/>
            <w:bookmarkEnd w:id="1"/>
            <w:r w:rsidRPr="00D63391">
              <w:rPr>
                <w:sz w:val="24"/>
                <w:szCs w:val="24"/>
              </w:rPr>
              <w:t xml:space="preserve">от </w:t>
            </w:r>
            <w:r w:rsidRPr="00D63391">
              <w:rPr>
                <w:sz w:val="24"/>
                <w:szCs w:val="24"/>
                <w:u w:val="single"/>
                <w:shd w:val="clear" w:color="auto" w:fill="FFFFFF"/>
              </w:rPr>
              <w:t>«</w:t>
            </w:r>
            <w:r w:rsidR="006446C4">
              <w:rPr>
                <w:sz w:val="24"/>
                <w:szCs w:val="24"/>
                <w:u w:val="single"/>
                <w:shd w:val="clear" w:color="auto" w:fill="FFFFFF"/>
              </w:rPr>
              <w:t>30</w:t>
            </w:r>
            <w:r w:rsidRPr="00D63391">
              <w:rPr>
                <w:sz w:val="24"/>
                <w:szCs w:val="24"/>
                <w:u w:val="single"/>
                <w:shd w:val="clear" w:color="auto" w:fill="FFFFFF"/>
              </w:rPr>
              <w:t xml:space="preserve">» </w:t>
            </w:r>
            <w:r w:rsidR="006446C4">
              <w:rPr>
                <w:sz w:val="24"/>
                <w:szCs w:val="24"/>
                <w:u w:val="single"/>
                <w:shd w:val="clear" w:color="auto" w:fill="FFFFFF"/>
              </w:rPr>
              <w:t>августа</w:t>
            </w:r>
            <w:r w:rsidRPr="00D63391">
              <w:rPr>
                <w:sz w:val="24"/>
                <w:szCs w:val="24"/>
                <w:u w:val="single"/>
                <w:shd w:val="clear" w:color="auto" w:fill="FFFFFF"/>
              </w:rPr>
              <w:t xml:space="preserve">  201</w:t>
            </w:r>
            <w:r w:rsidR="006446C4">
              <w:rPr>
                <w:sz w:val="24"/>
                <w:szCs w:val="24"/>
                <w:u w:val="single"/>
                <w:shd w:val="clear" w:color="auto" w:fill="FFFFFF"/>
              </w:rPr>
              <w:t>6</w:t>
            </w:r>
            <w:r w:rsidRPr="00D63391">
              <w:rPr>
                <w:sz w:val="24"/>
                <w:szCs w:val="24"/>
                <w:u w:val="single"/>
                <w:shd w:val="clear" w:color="auto" w:fill="FFFFFF"/>
              </w:rPr>
              <w:t xml:space="preserve"> г.</w:t>
            </w:r>
          </w:p>
          <w:p w:rsidR="00D63391" w:rsidRPr="00D63391" w:rsidRDefault="00D63391" w:rsidP="00D63391">
            <w:pPr>
              <w:pStyle w:val="51"/>
              <w:shd w:val="clear" w:color="auto" w:fill="auto"/>
              <w:spacing w:line="322" w:lineRule="exact"/>
              <w:jc w:val="both"/>
              <w:rPr>
                <w:rStyle w:val="3"/>
                <w:b w:val="0"/>
                <w:bCs w:val="0"/>
                <w:sz w:val="24"/>
                <w:szCs w:val="24"/>
                <w:shd w:val="clear" w:color="auto" w:fill="auto"/>
              </w:rPr>
            </w:pPr>
          </w:p>
        </w:tc>
      </w:tr>
    </w:tbl>
    <w:p w:rsidR="00721FEA" w:rsidRDefault="00721FEA" w:rsidP="00721FEA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721FEA" w:rsidRDefault="00721FEA" w:rsidP="00721FEA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721FEA" w:rsidRDefault="00721FEA" w:rsidP="00721FEA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721FEA" w:rsidRDefault="00721FEA" w:rsidP="00721FEA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721FEA" w:rsidRDefault="00721FEA" w:rsidP="00721FEA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721FEA" w:rsidRDefault="00721FEA" w:rsidP="00721FEA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721FEA" w:rsidRDefault="00721FEA" w:rsidP="00721FEA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  <w:r w:rsidRPr="00721FEA">
        <w:rPr>
          <w:rStyle w:val="3"/>
          <w:rFonts w:eastAsia="SchoolBookC"/>
          <w:bCs w:val="0"/>
          <w:sz w:val="40"/>
          <w:szCs w:val="40"/>
        </w:rPr>
        <w:t xml:space="preserve">Изменения </w:t>
      </w:r>
      <w:r>
        <w:rPr>
          <w:rStyle w:val="3"/>
          <w:rFonts w:eastAsia="SchoolBookC"/>
          <w:bCs w:val="0"/>
          <w:sz w:val="40"/>
          <w:szCs w:val="40"/>
        </w:rPr>
        <w:t xml:space="preserve">и дополнения </w:t>
      </w:r>
    </w:p>
    <w:p w:rsidR="00721FEA" w:rsidRDefault="00721FEA" w:rsidP="00721FEA">
      <w:pPr>
        <w:pStyle w:val="a3"/>
        <w:jc w:val="center"/>
        <w:rPr>
          <w:rStyle w:val="12"/>
          <w:rFonts w:ascii="Times New Roman" w:hAnsi="Times New Roman" w:cs="Times New Roman"/>
          <w:bCs w:val="0"/>
          <w:sz w:val="40"/>
          <w:szCs w:val="40"/>
        </w:rPr>
      </w:pPr>
      <w:r w:rsidRPr="00721FEA">
        <w:rPr>
          <w:rStyle w:val="3"/>
          <w:rFonts w:eastAsia="SchoolBookC"/>
          <w:bCs w:val="0"/>
          <w:sz w:val="40"/>
          <w:szCs w:val="40"/>
        </w:rPr>
        <w:t>к</w:t>
      </w:r>
      <w:r w:rsidRPr="00721FEA">
        <w:rPr>
          <w:rStyle w:val="3"/>
          <w:rFonts w:eastAsia="SchoolBookC"/>
          <w:b w:val="0"/>
          <w:bCs w:val="0"/>
          <w:sz w:val="40"/>
          <w:szCs w:val="40"/>
        </w:rPr>
        <w:t xml:space="preserve"> </w:t>
      </w:r>
      <w:r w:rsidRPr="00721FEA">
        <w:rPr>
          <w:rStyle w:val="12"/>
          <w:rFonts w:ascii="Times New Roman" w:hAnsi="Times New Roman" w:cs="Times New Roman"/>
          <w:bCs w:val="0"/>
          <w:sz w:val="40"/>
          <w:szCs w:val="40"/>
        </w:rPr>
        <w:t>Основн</w:t>
      </w:r>
      <w:r>
        <w:rPr>
          <w:rStyle w:val="12"/>
          <w:rFonts w:ascii="Times New Roman" w:hAnsi="Times New Roman" w:cs="Times New Roman"/>
          <w:bCs w:val="0"/>
          <w:sz w:val="40"/>
          <w:szCs w:val="40"/>
        </w:rPr>
        <w:t>ой</w:t>
      </w:r>
      <w:r w:rsidRPr="00721FEA">
        <w:rPr>
          <w:rStyle w:val="12"/>
          <w:rFonts w:ascii="Times New Roman" w:hAnsi="Times New Roman" w:cs="Times New Roman"/>
          <w:bCs w:val="0"/>
          <w:sz w:val="40"/>
          <w:szCs w:val="40"/>
        </w:rPr>
        <w:t xml:space="preserve"> образовательн</w:t>
      </w:r>
      <w:r>
        <w:rPr>
          <w:rStyle w:val="12"/>
          <w:rFonts w:ascii="Times New Roman" w:hAnsi="Times New Roman" w:cs="Times New Roman"/>
          <w:bCs w:val="0"/>
          <w:sz w:val="40"/>
          <w:szCs w:val="40"/>
        </w:rPr>
        <w:t>ой</w:t>
      </w:r>
    </w:p>
    <w:p w:rsidR="00D63391" w:rsidRPr="00721FEA" w:rsidRDefault="00721FEA" w:rsidP="00D63391">
      <w:pPr>
        <w:pStyle w:val="a3"/>
        <w:jc w:val="center"/>
        <w:rPr>
          <w:rStyle w:val="12"/>
          <w:rFonts w:ascii="Times New Roman" w:hAnsi="Times New Roman" w:cs="Times New Roman"/>
          <w:bCs w:val="0"/>
          <w:sz w:val="40"/>
          <w:szCs w:val="40"/>
        </w:rPr>
      </w:pPr>
      <w:r w:rsidRPr="00721FEA">
        <w:rPr>
          <w:rStyle w:val="12"/>
          <w:rFonts w:ascii="Times New Roman" w:hAnsi="Times New Roman" w:cs="Times New Roman"/>
          <w:bCs w:val="0"/>
          <w:sz w:val="40"/>
          <w:szCs w:val="40"/>
        </w:rPr>
        <w:t>программ</w:t>
      </w:r>
      <w:r>
        <w:rPr>
          <w:rStyle w:val="12"/>
          <w:rFonts w:ascii="Times New Roman" w:hAnsi="Times New Roman" w:cs="Times New Roman"/>
          <w:bCs w:val="0"/>
          <w:sz w:val="40"/>
          <w:szCs w:val="40"/>
        </w:rPr>
        <w:t>е</w:t>
      </w:r>
      <w:r w:rsidRPr="00721FEA">
        <w:rPr>
          <w:rStyle w:val="12"/>
          <w:rFonts w:ascii="Times New Roman" w:hAnsi="Times New Roman" w:cs="Times New Roman"/>
          <w:bCs w:val="0"/>
          <w:sz w:val="40"/>
          <w:szCs w:val="40"/>
        </w:rPr>
        <w:t xml:space="preserve"> </w:t>
      </w:r>
      <w:r w:rsidR="00D63391" w:rsidRPr="00721FEA">
        <w:rPr>
          <w:rStyle w:val="12"/>
          <w:rFonts w:ascii="Times New Roman" w:hAnsi="Times New Roman" w:cs="Times New Roman"/>
          <w:bCs w:val="0"/>
          <w:sz w:val="40"/>
          <w:szCs w:val="40"/>
        </w:rPr>
        <w:t xml:space="preserve">начального общего образования </w:t>
      </w:r>
    </w:p>
    <w:p w:rsidR="00D63391" w:rsidRDefault="00D63391" w:rsidP="00D63391">
      <w:pPr>
        <w:pStyle w:val="a3"/>
        <w:jc w:val="center"/>
        <w:rPr>
          <w:rStyle w:val="12"/>
          <w:rFonts w:ascii="Times New Roman" w:hAnsi="Times New Roman" w:cs="Times New Roman"/>
          <w:bCs w:val="0"/>
          <w:sz w:val="40"/>
          <w:szCs w:val="40"/>
        </w:rPr>
      </w:pPr>
    </w:p>
    <w:p w:rsidR="00D63391" w:rsidRPr="008518E6" w:rsidRDefault="00D63391" w:rsidP="00D63391">
      <w:pPr>
        <w:pStyle w:val="a3"/>
        <w:jc w:val="center"/>
        <w:rPr>
          <w:rStyle w:val="3"/>
          <w:rFonts w:eastAsia="SchoolBookC"/>
          <w:b w:val="0"/>
          <w:bCs w:val="0"/>
        </w:rPr>
      </w:pPr>
      <w:r w:rsidRPr="008518E6">
        <w:rPr>
          <w:rStyle w:val="3"/>
          <w:rFonts w:eastAsia="SchoolBookC"/>
          <w:b w:val="0"/>
          <w:bCs w:val="0"/>
        </w:rPr>
        <w:t>Муниципальное общеобразовательное учреждение</w:t>
      </w:r>
    </w:p>
    <w:p w:rsidR="00D63391" w:rsidRPr="008518E6" w:rsidRDefault="00D63391" w:rsidP="00D63391">
      <w:pPr>
        <w:pStyle w:val="a3"/>
        <w:jc w:val="center"/>
        <w:rPr>
          <w:rStyle w:val="3"/>
          <w:rFonts w:eastAsia="SchoolBookC"/>
          <w:b w:val="0"/>
          <w:bCs w:val="0"/>
        </w:rPr>
      </w:pPr>
      <w:r w:rsidRPr="008518E6">
        <w:rPr>
          <w:rStyle w:val="3"/>
          <w:rFonts w:eastAsia="SchoolBookC"/>
          <w:b w:val="0"/>
          <w:bCs w:val="0"/>
        </w:rPr>
        <w:t>«Санаторная школа-интернат № 6»</w:t>
      </w:r>
    </w:p>
    <w:p w:rsidR="00721FEA" w:rsidRPr="00721FEA" w:rsidRDefault="00721FEA" w:rsidP="00721FEA">
      <w:pPr>
        <w:pStyle w:val="a3"/>
        <w:jc w:val="center"/>
        <w:rPr>
          <w:rStyle w:val="12"/>
          <w:rFonts w:ascii="Times New Roman" w:hAnsi="Times New Roman" w:cs="Times New Roman"/>
          <w:bCs w:val="0"/>
          <w:sz w:val="40"/>
          <w:szCs w:val="40"/>
        </w:rPr>
      </w:pPr>
    </w:p>
    <w:p w:rsidR="00721FEA" w:rsidRDefault="00721FEA" w:rsidP="00721FEA">
      <w:pPr>
        <w:pStyle w:val="a3"/>
        <w:jc w:val="center"/>
        <w:rPr>
          <w:rStyle w:val="12"/>
          <w:rFonts w:ascii="Times New Roman" w:hAnsi="Times New Roman" w:cs="Times New Roman"/>
          <w:bCs w:val="0"/>
          <w:sz w:val="40"/>
          <w:szCs w:val="40"/>
        </w:rPr>
      </w:pPr>
      <w:r w:rsidRPr="00721FEA">
        <w:rPr>
          <w:noProof/>
        </w:rPr>
        <mc:AlternateContent>
          <mc:Choice Requires="wps">
            <w:drawing>
              <wp:anchor distT="0" distB="175895" distL="63500" distR="4060190" simplePos="0" relativeHeight="251659264" behindDoc="1" locked="0" layoutInCell="1" allowOverlap="1" wp14:anchorId="699AFB77" wp14:editId="79ADE3FC">
                <wp:simplePos x="0" y="0"/>
                <wp:positionH relativeFrom="margin">
                  <wp:posOffset>101600</wp:posOffset>
                </wp:positionH>
                <wp:positionV relativeFrom="paragraph">
                  <wp:posOffset>1551940</wp:posOffset>
                </wp:positionV>
                <wp:extent cx="1874520" cy="1198880"/>
                <wp:effectExtent l="0" t="0" r="11430" b="1270"/>
                <wp:wrapTopAndBottom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FEA" w:rsidRPr="00301532" w:rsidRDefault="00721FEA" w:rsidP="00721FEA">
                            <w:pPr>
                              <w:autoSpaceDE/>
                              <w:autoSpaceDN/>
                              <w:adjustRightInd/>
                              <w:spacing w:line="322" w:lineRule="exact"/>
                              <w:rPr>
                                <w:rFonts w:eastAsiaTheme="minorHAnsi"/>
                                <w:sz w:val="22"/>
                                <w:szCs w:val="22"/>
                                <w:lang w:val="ru-RU" w:eastAsia="en-US"/>
                              </w:rPr>
                            </w:pPr>
                          </w:p>
                          <w:p w:rsidR="00721FEA" w:rsidRDefault="00721FEA" w:rsidP="00721FEA">
                            <w:pPr>
                              <w:pStyle w:val="51"/>
                              <w:shd w:val="clear" w:color="auto" w:fill="auto"/>
                              <w:spacing w:line="322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8pt;margin-top:122.2pt;width:147.6pt;height:94.4pt;z-index:-251657216;visibility:visible;mso-wrap-style:square;mso-width-percent:0;mso-height-percent:0;mso-wrap-distance-left:5pt;mso-wrap-distance-top:0;mso-wrap-distance-right:319.7pt;mso-wrap-distance-bottom:1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jHsAIAAKs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" filled="f" stroked="f">
                <v:textbox inset="0,0,0,0">
                  <w:txbxContent>
                    <w:p w:rsidR="00721FEA" w:rsidRPr="00301532" w:rsidRDefault="00721FEA" w:rsidP="00721FEA">
                      <w:pPr>
                        <w:autoSpaceDE/>
                        <w:autoSpaceDN/>
                        <w:adjustRightInd/>
                        <w:spacing w:line="322" w:lineRule="exact"/>
                        <w:rPr>
                          <w:rFonts w:eastAsiaTheme="minorHAnsi"/>
                          <w:sz w:val="22"/>
                          <w:szCs w:val="22"/>
                          <w:lang w:val="ru-RU" w:eastAsia="en-US"/>
                        </w:rPr>
                      </w:pPr>
                    </w:p>
                    <w:p w:rsidR="00721FEA" w:rsidRDefault="00721FEA" w:rsidP="00721FEA">
                      <w:pPr>
                        <w:pStyle w:val="51"/>
                        <w:shd w:val="clear" w:color="auto" w:fill="auto"/>
                        <w:spacing w:line="322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21FEA" w:rsidRDefault="00721FEA" w:rsidP="00721FEA">
      <w:pPr>
        <w:pStyle w:val="a3"/>
        <w:jc w:val="center"/>
        <w:rPr>
          <w:rStyle w:val="12"/>
          <w:rFonts w:ascii="Times New Roman" w:hAnsi="Times New Roman" w:cs="Times New Roman"/>
          <w:bCs w:val="0"/>
          <w:sz w:val="40"/>
          <w:szCs w:val="40"/>
        </w:rPr>
      </w:pPr>
    </w:p>
    <w:p w:rsidR="00721FEA" w:rsidRDefault="00721FEA" w:rsidP="00721FEA">
      <w:pPr>
        <w:pStyle w:val="a3"/>
        <w:jc w:val="center"/>
        <w:rPr>
          <w:rStyle w:val="12"/>
          <w:rFonts w:ascii="Times New Roman" w:hAnsi="Times New Roman" w:cs="Times New Roman"/>
          <w:bCs w:val="0"/>
          <w:sz w:val="40"/>
          <w:szCs w:val="40"/>
        </w:rPr>
      </w:pPr>
    </w:p>
    <w:p w:rsidR="00721FEA" w:rsidRPr="00721FEA" w:rsidRDefault="00D63391" w:rsidP="00721FEA">
      <w:pPr>
        <w:pStyle w:val="a3"/>
        <w:jc w:val="center"/>
        <w:rPr>
          <w:rStyle w:val="12"/>
          <w:rFonts w:ascii="Times New Roman" w:hAnsi="Times New Roman" w:cs="Times New Roman"/>
          <w:bCs w:val="0"/>
        </w:rPr>
      </w:pPr>
      <w:r w:rsidRPr="00721FEA">
        <w:rPr>
          <w:noProof/>
        </w:rPr>
        <mc:AlternateContent>
          <mc:Choice Requires="wps">
            <w:drawing>
              <wp:anchor distT="0" distB="0" distL="3940810" distR="63500" simplePos="0" relativeHeight="251661312" behindDoc="1" locked="0" layoutInCell="1" allowOverlap="1" wp14:anchorId="5DC4206B" wp14:editId="481C9AD6">
                <wp:simplePos x="0" y="0"/>
                <wp:positionH relativeFrom="margin">
                  <wp:posOffset>4388485</wp:posOffset>
                </wp:positionH>
                <wp:positionV relativeFrom="paragraph">
                  <wp:posOffset>675005</wp:posOffset>
                </wp:positionV>
                <wp:extent cx="1519555" cy="1052195"/>
                <wp:effectExtent l="0" t="0" r="4445" b="14605"/>
                <wp:wrapTopAndBottom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FEA" w:rsidRPr="00301532" w:rsidRDefault="00721FEA" w:rsidP="00721FEA">
                            <w:pPr>
                              <w:autoSpaceDE/>
                              <w:autoSpaceDN/>
                              <w:adjustRightInd/>
                              <w:spacing w:line="322" w:lineRule="exact"/>
                              <w:rPr>
                                <w:rFonts w:eastAsiaTheme="minorHAnsi"/>
                                <w:sz w:val="22"/>
                                <w:szCs w:val="22"/>
                                <w:lang w:val="ru-RU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345.55pt;margin-top:53.15pt;width:119.65pt;height:82.85pt;z-index:-251655168;visibility:visible;mso-wrap-style:square;mso-width-percent:0;mso-height-percent:0;mso-wrap-distance-left:310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F0rwIAALI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" filled="f" stroked="f">
                <v:textbox inset="0,0,0,0">
                  <w:txbxContent>
                    <w:p w:rsidR="00721FEA" w:rsidRPr="00301532" w:rsidRDefault="00721FEA" w:rsidP="00721FEA">
                      <w:pPr>
                        <w:autoSpaceDE/>
                        <w:autoSpaceDN/>
                        <w:adjustRightInd/>
                        <w:spacing w:line="322" w:lineRule="exact"/>
                        <w:rPr>
                          <w:rFonts w:eastAsiaTheme="minorHAnsi"/>
                          <w:sz w:val="22"/>
                          <w:szCs w:val="22"/>
                          <w:lang w:val="ru-RU" w:eastAsia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21FEA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175895" distL="2026920" distR="2191385" simplePos="0" relativeHeight="251662336" behindDoc="1" locked="0" layoutInCell="1" allowOverlap="1" wp14:anchorId="366AF994" wp14:editId="40F56860">
                <wp:simplePos x="0" y="0"/>
                <wp:positionH relativeFrom="margin">
                  <wp:posOffset>2128520</wp:posOffset>
                </wp:positionH>
                <wp:positionV relativeFrom="paragraph">
                  <wp:posOffset>675005</wp:posOffset>
                </wp:positionV>
                <wp:extent cx="1715770" cy="914400"/>
                <wp:effectExtent l="0" t="0" r="1778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FEA" w:rsidRDefault="00721FEA" w:rsidP="00721FEA">
                            <w:pPr>
                              <w:spacing w:line="32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67.6pt;margin-top:53.15pt;width:135.1pt;height:1in;z-index:-251654144;visibility:visible;mso-wrap-style:square;mso-width-percent:0;mso-height-percent:0;mso-wrap-distance-left:159.6pt;mso-wrap-distance-top:0;mso-wrap-distance-right:172.55pt;mso-wrap-distance-bottom:1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" filled="f" stroked="f">
                <v:textbox inset="0,0,0,0">
                  <w:txbxContent>
                    <w:p w:rsidR="00721FEA" w:rsidRDefault="00721FEA" w:rsidP="00721FEA">
                      <w:pPr>
                        <w:spacing w:line="322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bookmarkEnd w:id="0"/>
    <w:p w:rsidR="00721FEA" w:rsidRPr="00721FEA" w:rsidRDefault="00721FEA" w:rsidP="00721FEA">
      <w:pPr>
        <w:pStyle w:val="a3"/>
        <w:jc w:val="center"/>
        <w:rPr>
          <w:rStyle w:val="12"/>
          <w:rFonts w:ascii="Times New Roman" w:hAnsi="Times New Roman" w:cs="Times New Roman"/>
          <w:bCs w:val="0"/>
          <w:sz w:val="52"/>
          <w:szCs w:val="52"/>
        </w:rPr>
      </w:pPr>
    </w:p>
    <w:p w:rsidR="00721FEA" w:rsidRDefault="00721FEA" w:rsidP="00721FEA">
      <w:pPr>
        <w:pStyle w:val="a3"/>
        <w:jc w:val="center"/>
        <w:rPr>
          <w:rStyle w:val="12"/>
          <w:rFonts w:ascii="Times New Roman" w:hAnsi="Times New Roman" w:cs="Times New Roman"/>
          <w:bCs w:val="0"/>
          <w:sz w:val="52"/>
          <w:szCs w:val="52"/>
        </w:rPr>
      </w:pPr>
    </w:p>
    <w:p w:rsidR="00721FEA" w:rsidRDefault="00721FEA" w:rsidP="00721FEA">
      <w:pPr>
        <w:pStyle w:val="a3"/>
        <w:jc w:val="center"/>
        <w:rPr>
          <w:rStyle w:val="12"/>
          <w:rFonts w:ascii="Times New Roman" w:hAnsi="Times New Roman" w:cs="Times New Roman"/>
          <w:bCs w:val="0"/>
          <w:sz w:val="52"/>
          <w:szCs w:val="52"/>
        </w:rPr>
      </w:pPr>
    </w:p>
    <w:p w:rsidR="00721FEA" w:rsidRPr="008518E6" w:rsidRDefault="00721FEA" w:rsidP="00721FEA">
      <w:pPr>
        <w:pStyle w:val="a3"/>
        <w:rPr>
          <w:rStyle w:val="5"/>
        </w:rPr>
      </w:pPr>
    </w:p>
    <w:p w:rsidR="00721FEA" w:rsidRPr="008518E6" w:rsidRDefault="00721FEA" w:rsidP="00721FEA">
      <w:pPr>
        <w:pStyle w:val="a3"/>
        <w:rPr>
          <w:rStyle w:val="5"/>
        </w:rPr>
      </w:pPr>
    </w:p>
    <w:p w:rsidR="00721FEA" w:rsidRPr="00721FEA" w:rsidRDefault="00D63391" w:rsidP="00721FEA">
      <w:pPr>
        <w:pStyle w:val="a3"/>
        <w:jc w:val="center"/>
        <w:rPr>
          <w:rStyle w:val="5"/>
          <w:b/>
          <w:sz w:val="32"/>
          <w:szCs w:val="32"/>
        </w:rPr>
      </w:pPr>
      <w:r>
        <w:rPr>
          <w:rStyle w:val="5"/>
          <w:b/>
          <w:sz w:val="32"/>
          <w:szCs w:val="32"/>
        </w:rPr>
        <w:t xml:space="preserve">Ярославль </w:t>
      </w:r>
      <w:r w:rsidR="00721FEA" w:rsidRPr="00721FEA">
        <w:rPr>
          <w:rStyle w:val="5"/>
          <w:b/>
          <w:sz w:val="32"/>
          <w:szCs w:val="32"/>
        </w:rPr>
        <w:t>2016 год</w:t>
      </w:r>
    </w:p>
    <w:p w:rsidR="00721FEA" w:rsidRPr="00D90BA5" w:rsidRDefault="00721FEA" w:rsidP="00012A2D">
      <w:pPr>
        <w:pStyle w:val="a5"/>
        <w:numPr>
          <w:ilvl w:val="0"/>
          <w:numId w:val="4"/>
        </w:numPr>
        <w:ind w:left="0" w:firstLine="0"/>
        <w:jc w:val="both"/>
        <w:rPr>
          <w:bCs/>
          <w:lang w:val="ru-RU"/>
        </w:rPr>
      </w:pPr>
      <w:r w:rsidRPr="00D90BA5">
        <w:rPr>
          <w:bCs/>
          <w:lang w:val="ru-RU"/>
        </w:rPr>
        <w:lastRenderedPageBreak/>
        <w:t xml:space="preserve">В </w:t>
      </w:r>
      <w:r w:rsidRPr="00982D4B">
        <w:rPr>
          <w:bCs/>
          <w:lang w:val="ru-RU"/>
        </w:rPr>
        <w:t xml:space="preserve">целевой раздел ООП НОО, п.1.1. Пояснительная записка, п. 1.3. </w:t>
      </w:r>
      <w:r w:rsidRPr="00982D4B">
        <w:rPr>
          <w:rFonts w:eastAsia="Times New Roman"/>
          <w:lang w:val="ru-RU"/>
        </w:rPr>
        <w:t>Нормативная база</w:t>
      </w:r>
      <w:r w:rsidRPr="00D90BA5">
        <w:rPr>
          <w:bCs/>
          <w:lang w:val="ru-RU"/>
        </w:rPr>
        <w:t xml:space="preserve"> внести следующие дополнения: </w:t>
      </w:r>
    </w:p>
    <w:p w:rsidR="00721FEA" w:rsidRPr="000F13D5" w:rsidRDefault="00721FEA" w:rsidP="000F13D5">
      <w:pPr>
        <w:pStyle w:val="a5"/>
        <w:widowControl/>
        <w:numPr>
          <w:ilvl w:val="0"/>
          <w:numId w:val="15"/>
        </w:numPr>
        <w:autoSpaceDE/>
        <w:autoSpaceDN/>
        <w:adjustRightInd/>
        <w:ind w:left="709" w:hanging="283"/>
        <w:jc w:val="both"/>
        <w:rPr>
          <w:rFonts w:eastAsia="Times New Roman"/>
          <w:lang w:val="ru-RU"/>
        </w:rPr>
      </w:pPr>
      <w:r w:rsidRPr="000F13D5">
        <w:rPr>
          <w:rFonts w:eastAsia="Times New Roman"/>
          <w:lang w:val="ru-RU"/>
        </w:rPr>
        <w:t>Приказ Министерства образования и науки Российской Федерации (</w:t>
      </w:r>
      <w:proofErr w:type="spellStart"/>
      <w:r w:rsidRPr="000F13D5">
        <w:rPr>
          <w:rFonts w:eastAsia="Times New Roman"/>
          <w:lang w:val="ru-RU"/>
        </w:rPr>
        <w:t>Минобрнауки</w:t>
      </w:r>
      <w:proofErr w:type="spellEnd"/>
      <w:r w:rsidRPr="000F13D5">
        <w:rPr>
          <w:rFonts w:eastAsia="Times New Roman"/>
          <w:lang w:val="ru-RU"/>
        </w:rPr>
        <w:t xml:space="preserve"> России) от 31 декабря 2015 г. № 1576, О внесении изменений в федеральный государственный образовательный стандарт начального общего образования, утвержденный приказом Министерством образования и науки Российской Федерации от 6 октября 2009 г. № 373.</w:t>
      </w:r>
    </w:p>
    <w:p w:rsidR="00B7730B" w:rsidRPr="000F13D5" w:rsidRDefault="00B7730B" w:rsidP="000F13D5">
      <w:pPr>
        <w:pStyle w:val="a5"/>
        <w:widowControl/>
        <w:numPr>
          <w:ilvl w:val="0"/>
          <w:numId w:val="15"/>
        </w:numPr>
        <w:autoSpaceDE/>
        <w:autoSpaceDN/>
        <w:adjustRightInd/>
        <w:ind w:left="709" w:hanging="283"/>
        <w:jc w:val="both"/>
        <w:rPr>
          <w:rFonts w:eastAsia="Times New Roman"/>
          <w:lang w:val="ru-RU"/>
        </w:rPr>
      </w:pPr>
      <w:r w:rsidRPr="000F13D5">
        <w:rPr>
          <w:rFonts w:eastAsia="Times New Roman"/>
          <w:lang w:val="ru-RU"/>
        </w:rPr>
        <w:t>Распоряжение Правительства РФ от 24 декабря 2013 г. N 2506-р</w:t>
      </w:r>
      <w:proofErr w:type="gramStart"/>
      <w:r w:rsidRPr="000F13D5">
        <w:rPr>
          <w:rFonts w:eastAsia="Times New Roman"/>
          <w:lang w:val="ru-RU"/>
        </w:rPr>
        <w:t xml:space="preserve"> О</w:t>
      </w:r>
      <w:proofErr w:type="gramEnd"/>
      <w:r w:rsidRPr="000F13D5">
        <w:rPr>
          <w:rFonts w:eastAsia="Times New Roman"/>
          <w:lang w:val="ru-RU"/>
        </w:rPr>
        <w:t xml:space="preserve"> Концепции развития математического образования в РФ/</w:t>
      </w:r>
    </w:p>
    <w:p w:rsidR="00D90BA5" w:rsidRDefault="00D90BA5" w:rsidP="00D90BA5">
      <w:pPr>
        <w:widowControl/>
        <w:autoSpaceDE/>
        <w:autoSpaceDN/>
        <w:adjustRightInd/>
        <w:ind w:left="426"/>
        <w:jc w:val="both"/>
        <w:rPr>
          <w:rFonts w:eastAsia="Times New Roman"/>
          <w:lang w:val="ru-RU"/>
        </w:rPr>
      </w:pPr>
    </w:p>
    <w:p w:rsidR="00D90BA5" w:rsidRDefault="00012A2D" w:rsidP="00012A2D">
      <w:pPr>
        <w:pStyle w:val="a5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Пункт </w:t>
      </w:r>
      <w:r w:rsidRPr="00982D4B">
        <w:rPr>
          <w:rFonts w:eastAsia="Times New Roman"/>
          <w:lang w:val="ru-RU"/>
        </w:rPr>
        <w:t>1.2. Планируемые результаты освоения обучающимися основной образовательной программы начального общего образования</w:t>
      </w:r>
      <w:r>
        <w:rPr>
          <w:rFonts w:eastAsia="Times New Roman"/>
          <w:b/>
          <w:lang w:val="ru-RU"/>
        </w:rPr>
        <w:t xml:space="preserve"> </w:t>
      </w:r>
      <w:r w:rsidRPr="00012A2D">
        <w:rPr>
          <w:rFonts w:eastAsia="Times New Roman"/>
          <w:lang w:val="ru-RU"/>
        </w:rPr>
        <w:t xml:space="preserve">дополнить </w:t>
      </w:r>
      <w:r>
        <w:rPr>
          <w:rFonts w:eastAsia="Times New Roman"/>
          <w:lang w:val="ru-RU"/>
        </w:rPr>
        <w:t>следующими изменениями:</w:t>
      </w:r>
    </w:p>
    <w:p w:rsidR="00012A2D" w:rsidRPr="00012A2D" w:rsidRDefault="00012A2D" w:rsidP="00012A2D">
      <w:pPr>
        <w:pStyle w:val="a5"/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012A2D">
        <w:rPr>
          <w:rFonts w:eastAsia="Times New Roman"/>
          <w:b/>
          <w:lang w:val="ru-RU"/>
        </w:rPr>
        <w:t>Родной язык</w:t>
      </w:r>
      <w:r w:rsidRPr="00012A2D">
        <w:rPr>
          <w:rFonts w:eastAsia="Times New Roman"/>
          <w:lang w:val="ru-RU"/>
        </w:rPr>
        <w:t>:</w:t>
      </w:r>
    </w:p>
    <w:p w:rsidR="00012A2D" w:rsidRPr="00012A2D" w:rsidRDefault="00012A2D" w:rsidP="00012A2D">
      <w:pPr>
        <w:pStyle w:val="a5"/>
        <w:widowControl/>
        <w:autoSpaceDE/>
        <w:autoSpaceDN/>
        <w:adjustRightInd/>
        <w:ind w:left="0"/>
        <w:jc w:val="both"/>
        <w:rPr>
          <w:rFonts w:eastAsia="Times New Roman"/>
          <w:lang w:val="ru-RU"/>
        </w:rPr>
      </w:pPr>
      <w:r w:rsidRPr="00012A2D">
        <w:rPr>
          <w:rFonts w:eastAsia="Times New Roman"/>
          <w:lang w:val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12A2D" w:rsidRPr="00012A2D" w:rsidRDefault="00012A2D" w:rsidP="00012A2D">
      <w:pPr>
        <w:pStyle w:val="a5"/>
        <w:widowControl/>
        <w:autoSpaceDE/>
        <w:autoSpaceDN/>
        <w:adjustRightInd/>
        <w:ind w:left="0"/>
        <w:jc w:val="both"/>
        <w:rPr>
          <w:rFonts w:eastAsia="Times New Roman"/>
          <w:lang w:val="ru-RU"/>
        </w:rPr>
      </w:pPr>
      <w:r w:rsidRPr="00012A2D">
        <w:rPr>
          <w:rFonts w:eastAsia="Times New Roman"/>
          <w:lang w:val="ru-RU"/>
        </w:rPr>
        <w:t xml:space="preserve">2) обогащение активного и потенциального словарного запаса, развитие у </w:t>
      </w:r>
      <w:proofErr w:type="gramStart"/>
      <w:r w:rsidRPr="00012A2D">
        <w:rPr>
          <w:rFonts w:eastAsia="Times New Roman"/>
          <w:lang w:val="ru-RU"/>
        </w:rPr>
        <w:t>обучающихся</w:t>
      </w:r>
      <w:proofErr w:type="gramEnd"/>
      <w:r w:rsidRPr="00012A2D">
        <w:rPr>
          <w:rFonts w:eastAsia="Times New Roman"/>
          <w:lang w:val="ru-RU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012A2D" w:rsidRPr="00012A2D" w:rsidRDefault="00012A2D" w:rsidP="00012A2D">
      <w:pPr>
        <w:pStyle w:val="a5"/>
        <w:widowControl/>
        <w:autoSpaceDE/>
        <w:autoSpaceDN/>
        <w:adjustRightInd/>
        <w:ind w:left="0"/>
        <w:jc w:val="both"/>
        <w:rPr>
          <w:rFonts w:eastAsia="Times New Roman"/>
          <w:lang w:val="ru-RU"/>
        </w:rPr>
      </w:pPr>
      <w:r w:rsidRPr="00012A2D">
        <w:rPr>
          <w:rFonts w:eastAsia="Times New Roman"/>
          <w:lang w:val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012A2D" w:rsidRPr="00012A2D" w:rsidRDefault="00012A2D" w:rsidP="00012A2D">
      <w:pPr>
        <w:pStyle w:val="a5"/>
        <w:widowControl/>
        <w:autoSpaceDE/>
        <w:autoSpaceDN/>
        <w:adjustRightInd/>
        <w:ind w:left="0"/>
        <w:jc w:val="both"/>
        <w:rPr>
          <w:rFonts w:eastAsia="Times New Roman"/>
          <w:lang w:val="ru-RU"/>
        </w:rPr>
      </w:pPr>
      <w:r w:rsidRPr="00012A2D">
        <w:rPr>
          <w:rFonts w:eastAsia="Times New Roman"/>
          <w:lang w:val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012A2D" w:rsidRPr="00012A2D" w:rsidRDefault="00012A2D" w:rsidP="00012A2D">
      <w:pPr>
        <w:pStyle w:val="a5"/>
        <w:widowControl/>
        <w:autoSpaceDE/>
        <w:autoSpaceDN/>
        <w:adjustRightInd/>
        <w:ind w:left="0"/>
        <w:jc w:val="both"/>
        <w:rPr>
          <w:rFonts w:eastAsia="Times New Roman"/>
          <w:lang w:val="ru-RU"/>
        </w:rPr>
      </w:pPr>
      <w:r w:rsidRPr="00012A2D">
        <w:rPr>
          <w:rFonts w:eastAsia="Times New Roman"/>
          <w:lang w:val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12A2D" w:rsidRPr="00012A2D" w:rsidRDefault="00012A2D" w:rsidP="00012A2D">
      <w:pPr>
        <w:pStyle w:val="a5"/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012A2D" w:rsidRPr="00012A2D" w:rsidRDefault="00012A2D" w:rsidP="00012A2D">
      <w:pPr>
        <w:pStyle w:val="a5"/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012A2D">
        <w:rPr>
          <w:rFonts w:eastAsia="Times New Roman"/>
          <w:b/>
          <w:lang w:val="ru-RU"/>
        </w:rPr>
        <w:t>Литературное чтение на родном языке</w:t>
      </w:r>
      <w:r w:rsidRPr="00012A2D">
        <w:rPr>
          <w:rFonts w:eastAsia="Times New Roman"/>
          <w:lang w:val="ru-RU"/>
        </w:rPr>
        <w:t>:</w:t>
      </w:r>
    </w:p>
    <w:p w:rsidR="00012A2D" w:rsidRPr="00012A2D" w:rsidRDefault="00012A2D" w:rsidP="00012A2D">
      <w:pPr>
        <w:pStyle w:val="a5"/>
        <w:widowControl/>
        <w:autoSpaceDE/>
        <w:autoSpaceDN/>
        <w:adjustRightInd/>
        <w:ind w:left="0"/>
        <w:jc w:val="both"/>
        <w:rPr>
          <w:rFonts w:eastAsia="Times New Roman"/>
          <w:lang w:val="ru-RU"/>
        </w:rPr>
      </w:pPr>
      <w:r w:rsidRPr="00012A2D">
        <w:rPr>
          <w:rFonts w:eastAsia="Times New Roman"/>
          <w:lang w:val="ru-RU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012A2D" w:rsidRPr="00012A2D" w:rsidRDefault="00012A2D" w:rsidP="00012A2D">
      <w:pPr>
        <w:pStyle w:val="a5"/>
        <w:widowControl/>
        <w:autoSpaceDE/>
        <w:autoSpaceDN/>
        <w:adjustRightInd/>
        <w:ind w:left="0"/>
        <w:jc w:val="both"/>
        <w:rPr>
          <w:rFonts w:eastAsia="Times New Roman"/>
          <w:lang w:val="ru-RU"/>
        </w:rPr>
      </w:pPr>
      <w:r w:rsidRPr="00012A2D">
        <w:rPr>
          <w:rFonts w:eastAsia="Times New Roman"/>
          <w:lang w:val="ru-RU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012A2D" w:rsidRPr="00012A2D" w:rsidRDefault="00012A2D" w:rsidP="00012A2D">
      <w:pPr>
        <w:pStyle w:val="a5"/>
        <w:widowControl/>
        <w:autoSpaceDE/>
        <w:autoSpaceDN/>
        <w:adjustRightInd/>
        <w:ind w:left="0"/>
        <w:jc w:val="both"/>
        <w:rPr>
          <w:rFonts w:eastAsia="Times New Roman"/>
          <w:lang w:val="ru-RU"/>
        </w:rPr>
      </w:pPr>
      <w:r w:rsidRPr="00012A2D">
        <w:rPr>
          <w:rFonts w:eastAsia="Times New Roman"/>
          <w:lang w:val="ru-RU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12A2D" w:rsidRDefault="00012A2D" w:rsidP="00012A2D">
      <w:pPr>
        <w:pStyle w:val="a5"/>
        <w:widowControl/>
        <w:autoSpaceDE/>
        <w:autoSpaceDN/>
        <w:adjustRightInd/>
        <w:ind w:left="0"/>
        <w:jc w:val="both"/>
        <w:rPr>
          <w:rFonts w:eastAsia="Times New Roman"/>
          <w:lang w:val="ru-RU"/>
        </w:rPr>
      </w:pPr>
      <w:r w:rsidRPr="00012A2D">
        <w:rPr>
          <w:rFonts w:eastAsia="Times New Roman"/>
          <w:lang w:val="ru-RU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12A2D" w:rsidRPr="00012A2D" w:rsidRDefault="00012A2D" w:rsidP="00012A2D">
      <w:pPr>
        <w:pStyle w:val="a5"/>
        <w:widowControl/>
        <w:autoSpaceDE/>
        <w:autoSpaceDN/>
        <w:adjustRightInd/>
        <w:ind w:left="0"/>
        <w:jc w:val="both"/>
        <w:rPr>
          <w:rFonts w:eastAsia="Times New Roman"/>
          <w:lang w:val="ru-RU"/>
        </w:rPr>
      </w:pPr>
      <w:r w:rsidRPr="00012A2D">
        <w:rPr>
          <w:rFonts w:eastAsia="Times New Roman"/>
          <w:lang w:val="ru-RU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</w:t>
      </w:r>
      <w:r w:rsidRPr="00012A2D">
        <w:rPr>
          <w:rFonts w:eastAsia="Times New Roman"/>
          <w:lang w:val="ru-RU"/>
        </w:rPr>
        <w:lastRenderedPageBreak/>
        <w:t>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12A2D" w:rsidRPr="00012A2D" w:rsidRDefault="00012A2D" w:rsidP="00012A2D">
      <w:pPr>
        <w:pStyle w:val="a5"/>
        <w:widowControl/>
        <w:autoSpaceDE/>
        <w:autoSpaceDN/>
        <w:adjustRightInd/>
        <w:jc w:val="both"/>
        <w:rPr>
          <w:rFonts w:eastAsia="Times New Roman"/>
          <w:b/>
          <w:lang w:val="ru-RU"/>
        </w:rPr>
      </w:pPr>
      <w:r w:rsidRPr="00012A2D">
        <w:rPr>
          <w:rFonts w:eastAsia="Times New Roman"/>
          <w:b/>
          <w:lang w:val="ru-RU"/>
        </w:rPr>
        <w:t xml:space="preserve">Иностранный язык: </w:t>
      </w:r>
    </w:p>
    <w:p w:rsidR="00012A2D" w:rsidRPr="00012A2D" w:rsidRDefault="00012A2D" w:rsidP="00012A2D">
      <w:pPr>
        <w:jc w:val="both"/>
        <w:rPr>
          <w:lang w:val="ru-RU" w:eastAsia="en-US"/>
        </w:rPr>
      </w:pPr>
      <w:r w:rsidRPr="00012A2D">
        <w:rPr>
          <w:lang w:val="ru-RU" w:eastAsia="en-US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012A2D" w:rsidRPr="00012A2D" w:rsidRDefault="00012A2D" w:rsidP="00012A2D">
      <w:pPr>
        <w:jc w:val="both"/>
        <w:rPr>
          <w:lang w:val="ru-RU" w:eastAsia="en-US"/>
        </w:rPr>
      </w:pPr>
      <w:r w:rsidRPr="00012A2D">
        <w:rPr>
          <w:lang w:val="ru-RU" w:eastAsia="en-US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18335F" w:rsidRDefault="00012A2D" w:rsidP="00012A2D">
      <w:pPr>
        <w:rPr>
          <w:lang w:val="ru-RU"/>
        </w:rPr>
      </w:pPr>
      <w:r w:rsidRPr="00012A2D">
        <w:rPr>
          <w:lang w:val="ru-RU" w:eastAsia="en-US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литературы».</w:t>
      </w:r>
    </w:p>
    <w:p w:rsidR="0018335F" w:rsidRDefault="0018335F" w:rsidP="0018335F">
      <w:pPr>
        <w:rPr>
          <w:lang w:val="ru-RU"/>
        </w:rPr>
      </w:pPr>
    </w:p>
    <w:p w:rsidR="00914BE9" w:rsidRPr="00914BE9" w:rsidRDefault="00914BE9" w:rsidP="00914BE9">
      <w:pPr>
        <w:pStyle w:val="a5"/>
        <w:numPr>
          <w:ilvl w:val="0"/>
          <w:numId w:val="4"/>
        </w:numPr>
        <w:ind w:left="0" w:firstLine="0"/>
        <w:jc w:val="both"/>
        <w:rPr>
          <w:rStyle w:val="Zag11"/>
          <w:lang w:val="ru-RU"/>
        </w:rPr>
      </w:pPr>
      <w:r w:rsidRPr="00982D4B">
        <w:rPr>
          <w:rStyle w:val="Zag11"/>
          <w:rFonts w:eastAsia="Wingdings"/>
          <w:bCs/>
          <w:lang w:val="ru-RU"/>
        </w:rPr>
        <w:t xml:space="preserve">В пункт №3 Организационный раздел ООП НОО, 3.1.1.Учебный план начального общего образования </w:t>
      </w:r>
      <w:r w:rsidRPr="00914BE9">
        <w:rPr>
          <w:rStyle w:val="Zag11"/>
          <w:rFonts w:eastAsia="Wingdings"/>
          <w:bCs/>
          <w:lang w:val="ru-RU"/>
        </w:rPr>
        <w:t>внести следующие изменения:</w:t>
      </w:r>
      <w:r w:rsidRPr="00914BE9">
        <w:rPr>
          <w:rStyle w:val="Zag11"/>
          <w:rFonts w:eastAsia="Wingdings"/>
          <w:b/>
          <w:bCs/>
          <w:lang w:val="ru-RU"/>
        </w:rPr>
        <w:t xml:space="preserve"> </w:t>
      </w:r>
    </w:p>
    <w:p w:rsidR="00914BE9" w:rsidRDefault="00914BE9" w:rsidP="00914BE9">
      <w:pPr>
        <w:rPr>
          <w:lang w:val="ru-RU"/>
        </w:rPr>
      </w:pPr>
    </w:p>
    <w:tbl>
      <w:tblPr>
        <w:tblW w:w="93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842"/>
        <w:gridCol w:w="7088"/>
      </w:tblGrid>
      <w:tr w:rsidR="0018335F" w:rsidRPr="007F4E24" w:rsidTr="00D63659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N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Предметные области</w:t>
            </w:r>
          </w:p>
        </w:tc>
        <w:tc>
          <w:tcPr>
            <w:tcW w:w="7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Основные задачи реализации содержания</w:t>
            </w:r>
          </w:p>
        </w:tc>
      </w:tr>
      <w:tr w:rsidR="0018335F" w:rsidRPr="00A70137" w:rsidTr="00D63659"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Русский язык и литературное чтение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A4094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  <w:tr w:rsidR="0018335F" w:rsidRPr="00A70137" w:rsidTr="00D63659"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A4094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 xml:space="preserve">Родной язык и литературное чтение на родном языке 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A4094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</w:t>
            </w:r>
          </w:p>
        </w:tc>
      </w:tr>
      <w:tr w:rsidR="0018335F" w:rsidRPr="00A70137" w:rsidTr="00D63659"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35F" w:rsidRDefault="0018335F" w:rsidP="00D6365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 xml:space="preserve">3. 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18335F" w:rsidRDefault="0018335F" w:rsidP="00D63659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 xml:space="preserve">Иностранные языки 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proofErr w:type="gramStart"/>
            <w:r w:rsidRPr="00A4094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      </w:r>
            <w:proofErr w:type="gramEnd"/>
          </w:p>
        </w:tc>
      </w:tr>
      <w:tr w:rsidR="0018335F" w:rsidRPr="00A70137" w:rsidTr="00D63659"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Математика и информатика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18335F" w:rsidRPr="00A70137" w:rsidTr="00D63659"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18335F" w:rsidRPr="00A70137" w:rsidTr="00D63659"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18335F" w:rsidRPr="00A70137" w:rsidTr="00D63659"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Искусство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 xml:space="preserve"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</w:t>
            </w: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lastRenderedPageBreak/>
              <w:t>окружающему миру</w:t>
            </w:r>
          </w:p>
        </w:tc>
      </w:tr>
      <w:tr w:rsidR="0018335F" w:rsidRPr="00A70137" w:rsidTr="00D63659"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Технология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18335F" w:rsidRPr="00A70137" w:rsidTr="00D63659"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35F" w:rsidRPr="007F4E24" w:rsidRDefault="0018335F" w:rsidP="00D6365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</w:pPr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>саморегуляции</w:t>
            </w:r>
            <w:proofErr w:type="spellEnd"/>
            <w:r w:rsidRPr="007F4E24">
              <w:rPr>
                <w:rFonts w:eastAsia="Times New Roman"/>
                <w:bCs/>
                <w:color w:val="000000"/>
                <w:sz w:val="22"/>
                <w:szCs w:val="22"/>
                <w:lang w:val="ru-RU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7C1267" w:rsidRDefault="007C1267" w:rsidP="0018335F">
      <w:pPr>
        <w:rPr>
          <w:lang w:val="ru-RU"/>
        </w:rPr>
      </w:pPr>
    </w:p>
    <w:p w:rsidR="00376A44" w:rsidRDefault="00376A44" w:rsidP="00376A44">
      <w:pPr>
        <w:pStyle w:val="a5"/>
        <w:numPr>
          <w:ilvl w:val="0"/>
          <w:numId w:val="4"/>
        </w:numPr>
        <w:jc w:val="both"/>
        <w:rPr>
          <w:lang w:val="ru-RU"/>
        </w:rPr>
      </w:pPr>
      <w:r w:rsidRPr="00376A44">
        <w:rPr>
          <w:lang w:val="ru-RU"/>
        </w:rPr>
        <w:t xml:space="preserve">В </w:t>
      </w:r>
      <w:r w:rsidRPr="00982D4B">
        <w:rPr>
          <w:lang w:val="ru-RU"/>
        </w:rPr>
        <w:t>Организационный раздел ООП НОО, пункт 3.2.1 Кадровые условия реализации основной образовательной программы внести</w:t>
      </w:r>
      <w:r w:rsidRPr="00376A44">
        <w:rPr>
          <w:lang w:val="ru-RU"/>
        </w:rPr>
        <w:t xml:space="preserve"> следующие дополнения: </w:t>
      </w:r>
    </w:p>
    <w:p w:rsidR="00376A44" w:rsidRPr="00376A44" w:rsidRDefault="00376A44" w:rsidP="00376A44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lang w:val="ru-RU"/>
        </w:rPr>
      </w:pPr>
      <w:r w:rsidRPr="00376A44">
        <w:rPr>
          <w:rFonts w:eastAsia="Times New Roman"/>
          <w:b/>
          <w:bCs/>
          <w:lang w:val="ru-RU"/>
        </w:rPr>
        <w:t>Публикации:</w:t>
      </w:r>
    </w:p>
    <w:p w:rsidR="00376A44" w:rsidRPr="00376A44" w:rsidRDefault="00376A44" w:rsidP="00376A44">
      <w:pPr>
        <w:pStyle w:val="a5"/>
        <w:widowControl/>
        <w:numPr>
          <w:ilvl w:val="0"/>
          <w:numId w:val="12"/>
        </w:numPr>
        <w:autoSpaceDE/>
        <w:autoSpaceDN/>
        <w:adjustRightInd/>
        <w:jc w:val="both"/>
        <w:rPr>
          <w:iCs/>
          <w:lang w:val="ru-RU" w:eastAsia="en-US"/>
        </w:rPr>
      </w:pPr>
      <w:r w:rsidRPr="00376A44">
        <w:rPr>
          <w:iCs/>
          <w:lang w:val="ru-RU" w:eastAsia="en-US"/>
        </w:rPr>
        <w:t xml:space="preserve">Аракчеева С.А. Организация взаимодействия участников образовательных отношений для реализации ООП НОО//Чупин Н.В., Аракчеева С.А., </w:t>
      </w:r>
      <w:proofErr w:type="spellStart"/>
      <w:r w:rsidRPr="00376A44">
        <w:rPr>
          <w:iCs/>
          <w:lang w:val="ru-RU" w:eastAsia="en-US"/>
        </w:rPr>
        <w:t>Веденьев</w:t>
      </w:r>
      <w:proofErr w:type="spellEnd"/>
      <w:r w:rsidRPr="00376A44">
        <w:rPr>
          <w:iCs/>
          <w:lang w:val="ru-RU" w:eastAsia="en-US"/>
        </w:rPr>
        <w:t xml:space="preserve"> М.П., Леонидова С.Л. Начальное общее образование: реализация ФГОС, новые подходы: материалы межрегиональной научно-практической конференции/под науч. ред. </w:t>
      </w:r>
      <w:proofErr w:type="spellStart"/>
      <w:r w:rsidRPr="00376A44">
        <w:rPr>
          <w:iCs/>
          <w:lang w:val="ru-RU" w:eastAsia="en-US"/>
        </w:rPr>
        <w:t>О.М.Фалетровой</w:t>
      </w:r>
      <w:proofErr w:type="spellEnd"/>
      <w:r w:rsidRPr="00376A44">
        <w:rPr>
          <w:iCs/>
          <w:lang w:val="ru-RU" w:eastAsia="en-US"/>
        </w:rPr>
        <w:t>. Ярославль: РИО ЯГПУ, 2016. - 99 с.</w:t>
      </w:r>
    </w:p>
    <w:p w:rsidR="00376A44" w:rsidRPr="00376A44" w:rsidRDefault="00376A44" w:rsidP="00376A44">
      <w:pPr>
        <w:pStyle w:val="a5"/>
        <w:widowControl/>
        <w:numPr>
          <w:ilvl w:val="0"/>
          <w:numId w:val="12"/>
        </w:numPr>
        <w:autoSpaceDE/>
        <w:autoSpaceDN/>
        <w:adjustRightInd/>
        <w:jc w:val="both"/>
        <w:rPr>
          <w:iCs/>
          <w:lang w:val="ru-RU" w:eastAsia="en-US"/>
        </w:rPr>
      </w:pPr>
      <w:r w:rsidRPr="00376A44">
        <w:rPr>
          <w:iCs/>
          <w:lang w:val="ru-RU" w:eastAsia="en-US"/>
        </w:rPr>
        <w:t xml:space="preserve">Аракчеева, С. А. Подходы к разработке основной образовательной программы начального общего образования [Текст] / С. А. Аракчеева, О. М. </w:t>
      </w:r>
      <w:proofErr w:type="spellStart"/>
      <w:r w:rsidRPr="00376A44">
        <w:rPr>
          <w:iCs/>
          <w:lang w:val="ru-RU" w:eastAsia="en-US"/>
        </w:rPr>
        <w:t>Фалетрова</w:t>
      </w:r>
      <w:proofErr w:type="spellEnd"/>
      <w:r w:rsidRPr="00376A44">
        <w:rPr>
          <w:iCs/>
          <w:lang w:val="ru-RU" w:eastAsia="en-US"/>
        </w:rPr>
        <w:t xml:space="preserve"> // Начальное общее образование: реализация ФГОС, новые подходы : материалы межрегиональной научно-практической конференции, 29 апреля 2016 г. / М-во образования и науки</w:t>
      </w:r>
      <w:proofErr w:type="gramStart"/>
      <w:r w:rsidRPr="00376A44">
        <w:rPr>
          <w:iCs/>
          <w:lang w:val="ru-RU" w:eastAsia="en-US"/>
        </w:rPr>
        <w:t xml:space="preserve"> Р</w:t>
      </w:r>
      <w:proofErr w:type="gramEnd"/>
      <w:r w:rsidRPr="00376A44">
        <w:rPr>
          <w:iCs/>
          <w:lang w:val="ru-RU" w:eastAsia="en-US"/>
        </w:rPr>
        <w:t xml:space="preserve">ос. Федерации, ФГБОУ ВО «Ярославский гос. </w:t>
      </w:r>
      <w:proofErr w:type="spellStart"/>
      <w:r w:rsidRPr="00376A44">
        <w:rPr>
          <w:iCs/>
          <w:lang w:val="ru-RU" w:eastAsia="en-US"/>
        </w:rPr>
        <w:t>пед</w:t>
      </w:r>
      <w:proofErr w:type="spellEnd"/>
      <w:r w:rsidRPr="00376A44">
        <w:rPr>
          <w:iCs/>
          <w:lang w:val="ru-RU" w:eastAsia="en-US"/>
        </w:rPr>
        <w:t>. ун-т им. К. Д. Ушинского» [и др.]</w:t>
      </w:r>
      <w:proofErr w:type="gramStart"/>
      <w:r w:rsidRPr="00376A44">
        <w:rPr>
          <w:iCs/>
          <w:lang w:val="ru-RU" w:eastAsia="en-US"/>
        </w:rPr>
        <w:t xml:space="preserve"> ;</w:t>
      </w:r>
      <w:proofErr w:type="gramEnd"/>
      <w:r w:rsidRPr="00376A44">
        <w:rPr>
          <w:iCs/>
          <w:lang w:val="ru-RU" w:eastAsia="en-US"/>
        </w:rPr>
        <w:t xml:space="preserve"> под науч. ред. О. М. </w:t>
      </w:r>
      <w:proofErr w:type="spellStart"/>
      <w:r w:rsidRPr="00376A44">
        <w:rPr>
          <w:iCs/>
          <w:lang w:val="ru-RU" w:eastAsia="en-US"/>
        </w:rPr>
        <w:t>Фалетровой</w:t>
      </w:r>
      <w:proofErr w:type="spellEnd"/>
      <w:r w:rsidRPr="00376A44">
        <w:rPr>
          <w:iCs/>
          <w:lang w:val="ru-RU" w:eastAsia="en-US"/>
        </w:rPr>
        <w:t>. – Ярославль</w:t>
      </w:r>
      <w:proofErr w:type="gramStart"/>
      <w:r w:rsidRPr="00376A44">
        <w:rPr>
          <w:iCs/>
          <w:lang w:val="ru-RU" w:eastAsia="en-US"/>
        </w:rPr>
        <w:t xml:space="preserve"> :</w:t>
      </w:r>
      <w:proofErr w:type="gramEnd"/>
      <w:r w:rsidRPr="00376A44">
        <w:rPr>
          <w:iCs/>
          <w:lang w:val="ru-RU" w:eastAsia="en-US"/>
        </w:rPr>
        <w:t xml:space="preserve"> РИО ЯГПУ, 2016. – С. 40-43.</w:t>
      </w:r>
    </w:p>
    <w:p w:rsidR="00376A44" w:rsidRPr="00376A44" w:rsidRDefault="00376A44" w:rsidP="00376A44">
      <w:pPr>
        <w:pStyle w:val="a5"/>
        <w:widowControl/>
        <w:numPr>
          <w:ilvl w:val="0"/>
          <w:numId w:val="13"/>
        </w:numPr>
        <w:autoSpaceDE/>
        <w:autoSpaceDN/>
        <w:adjustRightInd/>
        <w:jc w:val="both"/>
        <w:rPr>
          <w:iCs/>
          <w:lang w:val="ru-RU" w:eastAsia="en-US"/>
        </w:rPr>
      </w:pPr>
      <w:r w:rsidRPr="00376A44">
        <w:rPr>
          <w:iCs/>
          <w:lang w:val="ru-RU" w:eastAsia="en-US"/>
        </w:rPr>
        <w:t xml:space="preserve">Аракчеева, С. А. Формирование потребности к саморазвитию воспитанников в условиях санаторной школы-интерната [Текст] / С. А. Аракчеева, М. И. Рожков // </w:t>
      </w:r>
      <w:proofErr w:type="spellStart"/>
      <w:r w:rsidRPr="00376A44">
        <w:rPr>
          <w:iCs/>
          <w:lang w:val="ru-RU" w:eastAsia="en-US"/>
        </w:rPr>
        <w:t>Акмеологические</w:t>
      </w:r>
      <w:proofErr w:type="spellEnd"/>
      <w:r w:rsidRPr="00376A44">
        <w:rPr>
          <w:iCs/>
          <w:lang w:val="ru-RU" w:eastAsia="en-US"/>
        </w:rPr>
        <w:t xml:space="preserve"> ресурсы социально-психологического здоровья молодежи: материалы международной научно-практической </w:t>
      </w:r>
      <w:proofErr w:type="gramStart"/>
      <w:r w:rsidRPr="00376A44">
        <w:rPr>
          <w:iCs/>
          <w:lang w:val="ru-RU" w:eastAsia="en-US"/>
        </w:rPr>
        <w:t>интернет-конференции</w:t>
      </w:r>
      <w:proofErr w:type="gramEnd"/>
      <w:r w:rsidRPr="00376A44">
        <w:rPr>
          <w:iCs/>
          <w:lang w:val="ru-RU" w:eastAsia="en-US"/>
        </w:rPr>
        <w:t>, 12-13 декабря 2016 г. / отв. ред. А. Н. Тесленко; Университет КАЗГЮУ. – Астана</w:t>
      </w:r>
      <w:proofErr w:type="gramStart"/>
      <w:r w:rsidRPr="00376A44">
        <w:rPr>
          <w:iCs/>
          <w:lang w:val="ru-RU" w:eastAsia="en-US"/>
        </w:rPr>
        <w:t xml:space="preserve"> :</w:t>
      </w:r>
      <w:proofErr w:type="gramEnd"/>
      <w:r w:rsidRPr="00376A44">
        <w:rPr>
          <w:iCs/>
          <w:lang w:val="ru-RU" w:eastAsia="en-US"/>
        </w:rPr>
        <w:t xml:space="preserve"> Республиканский центр научно-технической информации, 2016. – С. 10-13.</w:t>
      </w:r>
    </w:p>
    <w:p w:rsidR="00376A44" w:rsidRPr="00376A44" w:rsidRDefault="00376A44" w:rsidP="00376A44">
      <w:pPr>
        <w:widowControl/>
        <w:autoSpaceDE/>
        <w:autoSpaceDN/>
        <w:adjustRightInd/>
        <w:jc w:val="center"/>
        <w:rPr>
          <w:b/>
          <w:iCs/>
          <w:lang w:val="ru-RU" w:eastAsia="en-US"/>
        </w:rPr>
      </w:pPr>
      <w:r w:rsidRPr="00376A44">
        <w:rPr>
          <w:b/>
          <w:iCs/>
          <w:lang w:val="ru-RU" w:eastAsia="en-US"/>
        </w:rPr>
        <w:t xml:space="preserve">Конференции </w:t>
      </w:r>
    </w:p>
    <w:p w:rsidR="00376A44" w:rsidRPr="00376A44" w:rsidRDefault="00376A44" w:rsidP="00376A44">
      <w:pPr>
        <w:widowControl/>
        <w:autoSpaceDE/>
        <w:autoSpaceDN/>
        <w:adjustRightInd/>
        <w:jc w:val="both"/>
        <w:rPr>
          <w:iCs/>
          <w:lang w:val="ru-RU" w:eastAsia="en-US"/>
        </w:rPr>
      </w:pPr>
      <w:r w:rsidRPr="00376A44">
        <w:rPr>
          <w:b/>
          <w:i/>
          <w:iCs/>
          <w:lang w:val="ru-RU" w:eastAsia="en-US"/>
        </w:rPr>
        <w:t>Международные научно-практические конференции</w:t>
      </w:r>
      <w:r w:rsidRPr="00376A44">
        <w:rPr>
          <w:iCs/>
          <w:lang w:val="ru-RU" w:eastAsia="en-US"/>
        </w:rPr>
        <w:t>:</w:t>
      </w:r>
    </w:p>
    <w:p w:rsidR="00376A44" w:rsidRPr="00376A44" w:rsidRDefault="00982D4B" w:rsidP="00376A44">
      <w:pPr>
        <w:widowControl/>
        <w:numPr>
          <w:ilvl w:val="0"/>
          <w:numId w:val="10"/>
        </w:numPr>
        <w:autoSpaceDE/>
        <w:autoSpaceDN/>
        <w:adjustRightInd/>
        <w:ind w:left="0" w:firstLine="0"/>
        <w:contextualSpacing/>
        <w:jc w:val="both"/>
        <w:rPr>
          <w:iCs/>
          <w:lang w:val="ru-RU" w:eastAsia="en-US"/>
        </w:rPr>
      </w:pPr>
      <w:r w:rsidRPr="00376A44">
        <w:rPr>
          <w:iCs/>
          <w:lang w:val="ru-RU" w:eastAsia="en-US"/>
        </w:rPr>
        <w:t xml:space="preserve"> </w:t>
      </w:r>
      <w:r w:rsidR="00376A44" w:rsidRPr="00376A44">
        <w:rPr>
          <w:iCs/>
          <w:lang w:val="ru-RU" w:eastAsia="en-US"/>
        </w:rPr>
        <w:t>«</w:t>
      </w:r>
      <w:proofErr w:type="spellStart"/>
      <w:r w:rsidR="00376A44" w:rsidRPr="00376A44">
        <w:rPr>
          <w:iCs/>
          <w:lang w:val="ru-RU" w:eastAsia="en-US"/>
        </w:rPr>
        <w:t>Системогенез</w:t>
      </w:r>
      <w:proofErr w:type="spellEnd"/>
      <w:r w:rsidR="00376A44" w:rsidRPr="00376A44">
        <w:rPr>
          <w:iCs/>
          <w:lang w:val="ru-RU" w:eastAsia="en-US"/>
        </w:rPr>
        <w:t xml:space="preserve"> учебной и профессиональной деятельности» (Ярославль, 2015); </w:t>
      </w:r>
    </w:p>
    <w:p w:rsidR="007D1C7C" w:rsidRDefault="00376A44" w:rsidP="007D1C7C">
      <w:pPr>
        <w:widowControl/>
        <w:numPr>
          <w:ilvl w:val="0"/>
          <w:numId w:val="10"/>
        </w:numPr>
        <w:autoSpaceDE/>
        <w:autoSpaceDN/>
        <w:adjustRightInd/>
        <w:ind w:left="0" w:firstLine="0"/>
        <w:contextualSpacing/>
        <w:jc w:val="both"/>
        <w:rPr>
          <w:iCs/>
          <w:lang w:val="ru-RU" w:eastAsia="en-US"/>
        </w:rPr>
      </w:pPr>
      <w:r w:rsidRPr="00376A44">
        <w:rPr>
          <w:iCs/>
          <w:lang w:val="ru-RU" w:eastAsia="en-US"/>
        </w:rPr>
        <w:t>«</w:t>
      </w:r>
      <w:proofErr w:type="spellStart"/>
      <w:r w:rsidRPr="00376A44">
        <w:rPr>
          <w:iCs/>
          <w:lang w:val="ru-RU" w:eastAsia="en-US"/>
        </w:rPr>
        <w:t>Акмеологические</w:t>
      </w:r>
      <w:proofErr w:type="spellEnd"/>
      <w:r w:rsidRPr="00376A44">
        <w:rPr>
          <w:iCs/>
          <w:lang w:val="ru-RU" w:eastAsia="en-US"/>
        </w:rPr>
        <w:t xml:space="preserve"> ресурсы социально-психологического здоровья молодежи» (Казахстан, 2016); </w:t>
      </w:r>
    </w:p>
    <w:p w:rsidR="007D1C7C" w:rsidRPr="007D1C7C" w:rsidRDefault="007D1C7C" w:rsidP="007D1C7C">
      <w:pPr>
        <w:widowControl/>
        <w:autoSpaceDE/>
        <w:autoSpaceDN/>
        <w:adjustRightInd/>
        <w:jc w:val="both"/>
        <w:rPr>
          <w:iCs/>
          <w:lang w:val="ru-RU" w:eastAsia="en-US"/>
        </w:rPr>
      </w:pPr>
      <w:r w:rsidRPr="007D1C7C">
        <w:rPr>
          <w:b/>
          <w:i/>
          <w:iCs/>
          <w:lang w:val="ru-RU" w:eastAsia="en-US"/>
        </w:rPr>
        <w:t>Всероссийские научно-практические конференции</w:t>
      </w:r>
      <w:r w:rsidRPr="007D1C7C">
        <w:rPr>
          <w:iCs/>
          <w:lang w:val="ru-RU" w:eastAsia="en-US"/>
        </w:rPr>
        <w:t>:</w:t>
      </w:r>
    </w:p>
    <w:p w:rsidR="00376A44" w:rsidRPr="007D1C7C" w:rsidRDefault="00376A44" w:rsidP="007D1C7C">
      <w:pPr>
        <w:pStyle w:val="a5"/>
        <w:widowControl/>
        <w:numPr>
          <w:ilvl w:val="0"/>
          <w:numId w:val="14"/>
        </w:numPr>
        <w:autoSpaceDE/>
        <w:autoSpaceDN/>
        <w:adjustRightInd/>
        <w:jc w:val="both"/>
        <w:rPr>
          <w:iCs/>
          <w:lang w:val="ru-RU" w:eastAsia="en-US"/>
        </w:rPr>
      </w:pPr>
      <w:r w:rsidRPr="007D1C7C">
        <w:rPr>
          <w:iCs/>
          <w:lang w:val="ru-RU" w:eastAsia="en-US"/>
        </w:rPr>
        <w:t xml:space="preserve">Всероссийских </w:t>
      </w:r>
      <w:proofErr w:type="spellStart"/>
      <w:r w:rsidRPr="007D1C7C">
        <w:rPr>
          <w:iCs/>
          <w:lang w:val="ru-RU" w:eastAsia="en-US"/>
        </w:rPr>
        <w:t>Брудновских</w:t>
      </w:r>
      <w:proofErr w:type="spellEnd"/>
      <w:r w:rsidRPr="007D1C7C">
        <w:rPr>
          <w:iCs/>
          <w:lang w:val="ru-RU" w:eastAsia="en-US"/>
        </w:rPr>
        <w:t xml:space="preserve"> педагогических чтений с международным участием (Курск, 2016); </w:t>
      </w:r>
    </w:p>
    <w:p w:rsidR="00376A44" w:rsidRPr="007D1C7C" w:rsidRDefault="00376A44" w:rsidP="007D1C7C">
      <w:pPr>
        <w:pStyle w:val="a5"/>
        <w:widowControl/>
        <w:numPr>
          <w:ilvl w:val="0"/>
          <w:numId w:val="14"/>
        </w:numPr>
        <w:autoSpaceDE/>
        <w:autoSpaceDN/>
        <w:adjustRightInd/>
        <w:jc w:val="both"/>
        <w:rPr>
          <w:iCs/>
          <w:lang w:val="ru-RU" w:eastAsia="en-US"/>
        </w:rPr>
      </w:pPr>
      <w:r w:rsidRPr="007D1C7C">
        <w:rPr>
          <w:iCs/>
          <w:lang w:val="ru-RU" w:eastAsia="en-US"/>
        </w:rPr>
        <w:t xml:space="preserve">«Социальное партнерство: педагогическая поддержка субъектов образования» (Москва, 2016); </w:t>
      </w:r>
    </w:p>
    <w:p w:rsidR="00376A44" w:rsidRPr="007D1C7C" w:rsidRDefault="00376A44" w:rsidP="007D1C7C">
      <w:pPr>
        <w:pStyle w:val="a5"/>
        <w:widowControl/>
        <w:numPr>
          <w:ilvl w:val="0"/>
          <w:numId w:val="14"/>
        </w:numPr>
        <w:autoSpaceDE/>
        <w:autoSpaceDN/>
        <w:adjustRightInd/>
        <w:jc w:val="both"/>
        <w:rPr>
          <w:iCs/>
          <w:lang w:val="ru-RU" w:eastAsia="en-US"/>
        </w:rPr>
      </w:pPr>
      <w:r w:rsidRPr="007D1C7C">
        <w:rPr>
          <w:iCs/>
          <w:lang w:val="ru-RU" w:eastAsia="en-US"/>
        </w:rPr>
        <w:t xml:space="preserve">«Воспитание свободного человека» (Москва, 2016 г.). </w:t>
      </w:r>
    </w:p>
    <w:p w:rsidR="00376A44" w:rsidRPr="00376A44" w:rsidRDefault="00376A44" w:rsidP="00376A44">
      <w:pPr>
        <w:widowControl/>
        <w:autoSpaceDE/>
        <w:autoSpaceDN/>
        <w:adjustRightInd/>
        <w:jc w:val="both"/>
        <w:rPr>
          <w:iCs/>
          <w:lang w:val="ru-RU" w:eastAsia="en-US"/>
        </w:rPr>
      </w:pPr>
      <w:r w:rsidRPr="00376A44">
        <w:rPr>
          <w:b/>
          <w:i/>
          <w:iCs/>
          <w:lang w:val="ru-RU" w:eastAsia="en-US"/>
        </w:rPr>
        <w:t>Межрегиональные научно-практические конференции</w:t>
      </w:r>
      <w:r w:rsidRPr="00376A44">
        <w:rPr>
          <w:iCs/>
          <w:lang w:val="ru-RU" w:eastAsia="en-US"/>
        </w:rPr>
        <w:t>:</w:t>
      </w:r>
    </w:p>
    <w:p w:rsidR="00376A44" w:rsidRPr="00376A44" w:rsidRDefault="00376A44" w:rsidP="007D1C7C">
      <w:pPr>
        <w:widowControl/>
        <w:numPr>
          <w:ilvl w:val="0"/>
          <w:numId w:val="7"/>
        </w:numPr>
        <w:autoSpaceDE/>
        <w:autoSpaceDN/>
        <w:adjustRightInd/>
        <w:ind w:left="709" w:hanging="283"/>
        <w:contextualSpacing/>
        <w:jc w:val="both"/>
        <w:rPr>
          <w:iCs/>
          <w:lang w:val="ru-RU" w:eastAsia="en-US"/>
        </w:rPr>
      </w:pPr>
      <w:r w:rsidRPr="00376A44">
        <w:rPr>
          <w:iCs/>
          <w:lang w:val="ru-RU" w:eastAsia="en-US"/>
        </w:rPr>
        <w:t xml:space="preserve">«Актуальные вопросы организации обучения детей и молодежи с ограниченными возможностями здоровья и инвалидностью» (Ярославль, 2016); </w:t>
      </w:r>
    </w:p>
    <w:p w:rsidR="00376A44" w:rsidRPr="00376A44" w:rsidRDefault="00376A44" w:rsidP="007D1C7C">
      <w:pPr>
        <w:widowControl/>
        <w:numPr>
          <w:ilvl w:val="0"/>
          <w:numId w:val="7"/>
        </w:numPr>
        <w:autoSpaceDE/>
        <w:autoSpaceDN/>
        <w:adjustRightInd/>
        <w:ind w:left="709" w:hanging="283"/>
        <w:contextualSpacing/>
        <w:jc w:val="both"/>
        <w:rPr>
          <w:iCs/>
          <w:lang w:val="ru-RU" w:eastAsia="en-US"/>
        </w:rPr>
      </w:pPr>
      <w:r w:rsidRPr="00376A44">
        <w:rPr>
          <w:iCs/>
          <w:lang w:val="ru-RU" w:eastAsia="en-US"/>
        </w:rPr>
        <w:t xml:space="preserve">«Применение информационных и коммуникационных технологий в профессиональной деятельности современного педагога в рамках реализации ФГОС» (Иваново, 2016), </w:t>
      </w:r>
    </w:p>
    <w:p w:rsidR="00376A44" w:rsidRPr="00376A44" w:rsidRDefault="00376A44" w:rsidP="007D1C7C">
      <w:pPr>
        <w:widowControl/>
        <w:numPr>
          <w:ilvl w:val="0"/>
          <w:numId w:val="7"/>
        </w:numPr>
        <w:autoSpaceDE/>
        <w:autoSpaceDN/>
        <w:adjustRightInd/>
        <w:ind w:left="709" w:hanging="283"/>
        <w:contextualSpacing/>
        <w:jc w:val="both"/>
        <w:rPr>
          <w:iCs/>
          <w:lang w:val="ru-RU" w:eastAsia="en-US"/>
        </w:rPr>
      </w:pPr>
      <w:r w:rsidRPr="00376A44">
        <w:rPr>
          <w:iCs/>
          <w:lang w:val="ru-RU" w:eastAsia="en-US"/>
        </w:rPr>
        <w:t xml:space="preserve">«Организация взаимодействия социального партнерства в рамках профориентации школьников» (Ярославль, 2016), </w:t>
      </w:r>
    </w:p>
    <w:p w:rsidR="00376A44" w:rsidRPr="00376A44" w:rsidRDefault="00376A44" w:rsidP="00376A44">
      <w:pPr>
        <w:suppressAutoHyphens/>
        <w:overflowPunct w:val="0"/>
        <w:adjustRightInd/>
        <w:contextualSpacing/>
        <w:jc w:val="center"/>
        <w:textAlignment w:val="baseline"/>
        <w:rPr>
          <w:b/>
          <w:lang w:val="ru-RU" w:eastAsia="en-US"/>
        </w:rPr>
      </w:pPr>
      <w:r w:rsidRPr="00376A44">
        <w:rPr>
          <w:b/>
          <w:lang w:val="ru-RU" w:eastAsia="en-US"/>
        </w:rPr>
        <w:t>Курсы повышения квалификации</w:t>
      </w:r>
    </w:p>
    <w:p w:rsidR="00376A44" w:rsidRPr="00982D4B" w:rsidRDefault="00376A44" w:rsidP="00376A4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color w:val="000000"/>
          <w:kern w:val="3"/>
          <w:lang w:val="ru-RU"/>
        </w:rPr>
      </w:pPr>
      <w:r w:rsidRPr="00376A44">
        <w:rPr>
          <w:rFonts w:eastAsia="Times New Roman"/>
          <w:color w:val="000000"/>
          <w:kern w:val="3"/>
          <w:lang w:val="ru-RU"/>
        </w:rPr>
        <w:lastRenderedPageBreak/>
        <w:t>На базе муниципального общеобразовательного учреждения «Санаторная школа-интернат №6»</w:t>
      </w:r>
      <w:r w:rsidRPr="00376A44">
        <w:rPr>
          <w:rFonts w:eastAsia="Times New Roman"/>
          <w:i/>
          <w:color w:val="000000"/>
          <w:kern w:val="3"/>
          <w:lang w:val="ru-RU"/>
        </w:rPr>
        <w:t xml:space="preserve"> </w:t>
      </w:r>
      <w:r w:rsidRPr="00376A44">
        <w:rPr>
          <w:rFonts w:eastAsia="Times New Roman"/>
          <w:color w:val="000000"/>
          <w:kern w:val="3"/>
          <w:lang w:val="ru-RU"/>
        </w:rPr>
        <w:t xml:space="preserve">с 2013 по 2016 год: КПК </w:t>
      </w:r>
      <w:r w:rsidRPr="00376A44">
        <w:rPr>
          <w:rFonts w:eastAsia="Times New Roman"/>
          <w:lang w:val="ru-RU"/>
        </w:rPr>
        <w:t xml:space="preserve">«Формирование </w:t>
      </w:r>
      <w:proofErr w:type="gramStart"/>
      <w:r w:rsidRPr="00376A44">
        <w:rPr>
          <w:rFonts w:eastAsia="Times New Roman"/>
          <w:lang w:val="ru-RU"/>
        </w:rPr>
        <w:t>ИКТ-компетентности</w:t>
      </w:r>
      <w:proofErr w:type="gramEnd"/>
      <w:r w:rsidRPr="00376A44">
        <w:rPr>
          <w:rFonts w:eastAsia="Times New Roman"/>
          <w:lang w:val="ru-RU"/>
        </w:rPr>
        <w:t xml:space="preserve"> обучающихся начальной школы в соответствии с требованиями федерального государственного образовательного стандарта начального общего образования»</w:t>
      </w:r>
      <w:r w:rsidRPr="00376A44">
        <w:rPr>
          <w:rFonts w:eastAsia="Times New Roman"/>
          <w:color w:val="000000"/>
          <w:kern w:val="3"/>
          <w:lang w:val="ru-RU"/>
        </w:rPr>
        <w:t xml:space="preserve">. </w:t>
      </w:r>
      <w:hyperlink r:id="rId8" w:history="1">
        <w:r w:rsidRPr="000A302C">
          <w:rPr>
            <w:rFonts w:eastAsia="Times New Roman"/>
            <w:lang w:val="ru-RU"/>
          </w:rPr>
          <w:t>http://int6-yar.edu.yar.ru/munitsipalnaya_ploshchadka.html</w:t>
        </w:r>
      </w:hyperlink>
    </w:p>
    <w:p w:rsidR="00376A44" w:rsidRPr="00376A44" w:rsidRDefault="00376A44" w:rsidP="00376A44">
      <w:pPr>
        <w:widowControl/>
        <w:tabs>
          <w:tab w:val="left" w:pos="0"/>
        </w:tabs>
        <w:autoSpaceDE/>
        <w:autoSpaceDN/>
        <w:adjustRightInd/>
        <w:jc w:val="center"/>
        <w:rPr>
          <w:lang w:val="ru-RU" w:eastAsia="en-US"/>
        </w:rPr>
      </w:pPr>
      <w:r w:rsidRPr="00376A44">
        <w:rPr>
          <w:b/>
          <w:lang w:val="ru-RU" w:eastAsia="en-US"/>
        </w:rPr>
        <w:t>Постоянно действующие семинары</w:t>
      </w:r>
      <w:r w:rsidRPr="00376A44">
        <w:rPr>
          <w:lang w:val="ru-RU" w:eastAsia="en-US"/>
        </w:rPr>
        <w:t>:</w:t>
      </w:r>
    </w:p>
    <w:p w:rsidR="00376A44" w:rsidRPr="00982D4B" w:rsidRDefault="00376A44" w:rsidP="00982D4B">
      <w:pPr>
        <w:pStyle w:val="a5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jc w:val="both"/>
        <w:rPr>
          <w:lang w:val="ru-RU" w:eastAsia="en-US"/>
        </w:rPr>
      </w:pPr>
      <w:r w:rsidRPr="00982D4B">
        <w:rPr>
          <w:rFonts w:eastAsia="Times New Roman"/>
          <w:lang w:val="ru-RU"/>
        </w:rPr>
        <w:t xml:space="preserve">Семинар-практикум для молодых педагогов «Формирование </w:t>
      </w:r>
      <w:proofErr w:type="gramStart"/>
      <w:r w:rsidRPr="00982D4B">
        <w:rPr>
          <w:rFonts w:eastAsia="Times New Roman"/>
          <w:lang w:val="ru-RU"/>
        </w:rPr>
        <w:t>ИКТ-компетентности</w:t>
      </w:r>
      <w:proofErr w:type="gramEnd"/>
      <w:r w:rsidRPr="00982D4B">
        <w:rPr>
          <w:rFonts w:eastAsia="Times New Roman"/>
          <w:lang w:val="ru-RU"/>
        </w:rPr>
        <w:t xml:space="preserve"> обучающихся в начальной школе»;</w:t>
      </w:r>
      <w:r w:rsidRPr="00982D4B">
        <w:rPr>
          <w:rFonts w:eastAsia="Times New Roman"/>
          <w:color w:val="000000"/>
          <w:kern w:val="3"/>
          <w:lang w:val="ru-RU"/>
        </w:rPr>
        <w:t xml:space="preserve"> </w:t>
      </w:r>
    </w:p>
    <w:p w:rsidR="00376A44" w:rsidRPr="00982D4B" w:rsidRDefault="00376A44" w:rsidP="00982D4B">
      <w:pPr>
        <w:pStyle w:val="a5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jc w:val="both"/>
        <w:rPr>
          <w:rFonts w:eastAsia="Times New Roman"/>
          <w:lang w:val="ru-RU"/>
        </w:rPr>
      </w:pPr>
      <w:r w:rsidRPr="00982D4B">
        <w:rPr>
          <w:rFonts w:eastAsia="Times New Roman"/>
          <w:lang w:val="ru-RU"/>
        </w:rPr>
        <w:t>Семинар-практикум «Универсальные учебные действия в рамках ИКТ»</w:t>
      </w:r>
    </w:p>
    <w:p w:rsidR="00376A44" w:rsidRPr="00982D4B" w:rsidRDefault="00376A44" w:rsidP="00982D4B">
      <w:pPr>
        <w:pStyle w:val="a5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jc w:val="both"/>
        <w:rPr>
          <w:rFonts w:eastAsia="Times New Roman"/>
          <w:lang w:val="ru-RU"/>
        </w:rPr>
      </w:pPr>
      <w:r w:rsidRPr="00982D4B">
        <w:rPr>
          <w:rFonts w:eastAsia="Times New Roman"/>
          <w:lang w:val="ru-RU"/>
        </w:rPr>
        <w:t>Семинар-практикум «Информационная грамотность в начальной школе в соответствии ФГОС. Оформление библиографических сведений»;</w:t>
      </w:r>
    </w:p>
    <w:p w:rsidR="00376A44" w:rsidRPr="00982D4B" w:rsidRDefault="00376A44" w:rsidP="00982D4B">
      <w:pPr>
        <w:pStyle w:val="a5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jc w:val="both"/>
        <w:rPr>
          <w:rFonts w:eastAsia="Times New Roman"/>
          <w:lang w:val="ru-RU"/>
        </w:rPr>
      </w:pPr>
      <w:r w:rsidRPr="00982D4B">
        <w:rPr>
          <w:rFonts w:eastAsia="Times New Roman"/>
          <w:lang w:val="ru-RU"/>
        </w:rPr>
        <w:t xml:space="preserve">Семинар-практикум «Показатели и уровни </w:t>
      </w:r>
      <w:proofErr w:type="spellStart"/>
      <w:r w:rsidRPr="00982D4B">
        <w:rPr>
          <w:rFonts w:eastAsia="Times New Roman"/>
          <w:lang w:val="ru-RU"/>
        </w:rPr>
        <w:t>сформированности</w:t>
      </w:r>
      <w:proofErr w:type="spellEnd"/>
      <w:r w:rsidRPr="00982D4B">
        <w:rPr>
          <w:rFonts w:eastAsia="Times New Roman"/>
          <w:lang w:val="ru-RU"/>
        </w:rPr>
        <w:t xml:space="preserve"> информационной компетентности младших школьников».</w:t>
      </w:r>
    </w:p>
    <w:p w:rsidR="00376A44" w:rsidRPr="00376A44" w:rsidRDefault="00376A44" w:rsidP="00376A44">
      <w:pPr>
        <w:widowControl/>
        <w:autoSpaceDE/>
        <w:autoSpaceDN/>
        <w:adjustRightInd/>
        <w:contextualSpacing/>
        <w:jc w:val="center"/>
        <w:rPr>
          <w:b/>
          <w:lang w:val="ru-RU" w:eastAsia="en-US"/>
        </w:rPr>
      </w:pPr>
      <w:r w:rsidRPr="00376A44">
        <w:rPr>
          <w:b/>
          <w:lang w:val="ru-RU" w:eastAsia="en-US"/>
        </w:rPr>
        <w:t>Дистанционная поддержка</w:t>
      </w:r>
    </w:p>
    <w:p w:rsidR="00376A44" w:rsidRPr="000A302C" w:rsidRDefault="00376A44" w:rsidP="00376A44">
      <w:pPr>
        <w:widowControl/>
        <w:suppressAutoHyphens/>
        <w:autoSpaceDE/>
        <w:autoSpaceDN/>
        <w:adjustRightInd/>
        <w:jc w:val="both"/>
        <w:rPr>
          <w:rFonts w:eastAsia="Times New Roman"/>
          <w:i/>
          <w:iCs/>
          <w:lang w:val="ru-RU" w:eastAsia="ar-SA"/>
        </w:rPr>
      </w:pPr>
      <w:r w:rsidRPr="00376A44">
        <w:rPr>
          <w:rFonts w:eastAsia="Times New Roman"/>
          <w:iCs/>
          <w:lang w:val="ru-RU" w:eastAsia="ar-SA"/>
        </w:rPr>
        <w:t>Сайт муниципального общеобразовательного учреждения «Санаторная школа-интернат №6</w:t>
      </w:r>
      <w:r w:rsidRPr="000A302C">
        <w:rPr>
          <w:rFonts w:eastAsia="Times New Roman"/>
          <w:iCs/>
          <w:lang w:val="ru-RU" w:eastAsia="ar-SA"/>
        </w:rPr>
        <w:t>»</w:t>
      </w:r>
      <w:r w:rsidRPr="000A302C">
        <w:rPr>
          <w:rFonts w:eastAsia="Times New Roman"/>
          <w:i/>
          <w:iCs/>
          <w:lang w:val="ru-RU" w:eastAsia="ar-SA"/>
        </w:rPr>
        <w:t xml:space="preserve">  </w:t>
      </w:r>
      <w:hyperlink r:id="rId9" w:history="1">
        <w:r w:rsidRPr="000A302C">
          <w:rPr>
            <w:rFonts w:eastAsia="Times New Roman"/>
            <w:i/>
            <w:iCs/>
            <w:lang w:val="ru-RU" w:eastAsia="ar-SA"/>
          </w:rPr>
          <w:t>https://int6-yar.edu.yar.ru/</w:t>
        </w:r>
      </w:hyperlink>
      <w:r w:rsidRPr="000A302C">
        <w:rPr>
          <w:rFonts w:eastAsia="Times New Roman"/>
          <w:i/>
          <w:iCs/>
          <w:lang w:val="ru-RU" w:eastAsia="ar-SA"/>
        </w:rPr>
        <w:t>;</w:t>
      </w:r>
    </w:p>
    <w:p w:rsidR="00376A44" w:rsidRPr="000A302C" w:rsidRDefault="00376A44" w:rsidP="00376A44">
      <w:pPr>
        <w:widowControl/>
        <w:numPr>
          <w:ilvl w:val="0"/>
          <w:numId w:val="8"/>
        </w:numPr>
        <w:suppressAutoHyphens/>
        <w:autoSpaceDE/>
        <w:autoSpaceDN/>
        <w:adjustRightInd/>
        <w:ind w:left="0" w:firstLine="0"/>
        <w:jc w:val="both"/>
        <w:rPr>
          <w:rFonts w:eastAsia="Times New Roman"/>
          <w:i/>
          <w:iCs/>
          <w:lang w:val="ru-RU" w:eastAsia="ar-SA"/>
        </w:rPr>
      </w:pPr>
      <w:r w:rsidRPr="000A302C">
        <w:rPr>
          <w:rFonts w:eastAsia="Times New Roman"/>
          <w:iCs/>
          <w:lang w:val="ru-RU" w:eastAsia="ar-SA"/>
        </w:rPr>
        <w:t>Сведения об образовательной организации (документы)</w:t>
      </w:r>
      <w:r w:rsidRPr="000A302C">
        <w:rPr>
          <w:rFonts w:eastAsia="Times New Roman"/>
          <w:i/>
          <w:iCs/>
          <w:lang w:val="ru-RU" w:eastAsia="ar-SA"/>
        </w:rPr>
        <w:t xml:space="preserve"> </w:t>
      </w:r>
    </w:p>
    <w:p w:rsidR="00376A44" w:rsidRPr="000A302C" w:rsidRDefault="00C5539F" w:rsidP="00376A44">
      <w:pPr>
        <w:widowControl/>
        <w:suppressAutoHyphens/>
        <w:autoSpaceDE/>
        <w:autoSpaceDN/>
        <w:adjustRightInd/>
        <w:jc w:val="both"/>
        <w:rPr>
          <w:rFonts w:eastAsia="Times New Roman"/>
          <w:i/>
          <w:iCs/>
          <w:lang w:val="ru-RU" w:eastAsia="ar-SA"/>
        </w:rPr>
      </w:pPr>
      <w:hyperlink r:id="rId10" w:history="1">
        <w:r w:rsidR="00376A44" w:rsidRPr="000A302C">
          <w:rPr>
            <w:rFonts w:eastAsia="Times New Roman"/>
            <w:i/>
            <w:iCs/>
            <w:lang w:val="ru-RU" w:eastAsia="ar-SA"/>
          </w:rPr>
          <w:t>https://int6-yar.edu.yar.ru/s/d.html</w:t>
        </w:r>
      </w:hyperlink>
      <w:r w:rsidR="00376A44" w:rsidRPr="000A302C">
        <w:rPr>
          <w:rFonts w:eastAsia="Times New Roman"/>
          <w:i/>
          <w:iCs/>
          <w:lang w:val="ru-RU" w:eastAsia="ar-SA"/>
        </w:rPr>
        <w:t>.</w:t>
      </w:r>
    </w:p>
    <w:p w:rsidR="00376A44" w:rsidRPr="000A302C" w:rsidRDefault="00376A44" w:rsidP="00376A44">
      <w:pPr>
        <w:widowControl/>
        <w:suppressAutoHyphens/>
        <w:autoSpaceDE/>
        <w:autoSpaceDN/>
        <w:adjustRightInd/>
        <w:jc w:val="both"/>
        <w:rPr>
          <w:rFonts w:eastAsia="Times New Roman"/>
          <w:i/>
          <w:iCs/>
          <w:lang w:val="ru-RU" w:eastAsia="ar-SA"/>
        </w:rPr>
      </w:pPr>
      <w:r w:rsidRPr="000A302C">
        <w:rPr>
          <w:rFonts w:eastAsia="Times New Roman"/>
          <w:iCs/>
          <w:lang w:val="ru-RU" w:eastAsia="ar-SA"/>
        </w:rPr>
        <w:t>Сайт Городского центра развития образования</w:t>
      </w:r>
      <w:r w:rsidRPr="000A302C">
        <w:rPr>
          <w:rFonts w:eastAsia="Times New Roman"/>
          <w:i/>
          <w:iCs/>
          <w:lang w:val="ru-RU" w:eastAsia="ar-SA"/>
        </w:rPr>
        <w:t xml:space="preserve"> </w:t>
      </w:r>
      <w:hyperlink r:id="rId11" w:history="1">
        <w:r w:rsidRPr="000A302C">
          <w:rPr>
            <w:rFonts w:eastAsia="Times New Roman"/>
            <w:i/>
            <w:iCs/>
            <w:lang w:val="ru-RU" w:eastAsia="ar-SA"/>
          </w:rPr>
          <w:t>http://www.gcro.ru/obsh-news/nach-sh</w:t>
        </w:r>
      </w:hyperlink>
    </w:p>
    <w:p w:rsidR="00376A44" w:rsidRPr="000A302C" w:rsidRDefault="00376A44" w:rsidP="00376A44">
      <w:pPr>
        <w:widowControl/>
        <w:numPr>
          <w:ilvl w:val="0"/>
          <w:numId w:val="9"/>
        </w:numPr>
        <w:suppressAutoHyphens/>
        <w:autoSpaceDE/>
        <w:autoSpaceDN/>
        <w:adjustRightInd/>
        <w:ind w:left="0" w:firstLine="0"/>
        <w:jc w:val="both"/>
        <w:rPr>
          <w:rFonts w:eastAsia="Times New Roman"/>
          <w:iCs/>
          <w:lang w:val="ru-RU" w:eastAsia="ar-SA"/>
        </w:rPr>
      </w:pPr>
      <w:r w:rsidRPr="000A302C">
        <w:rPr>
          <w:rFonts w:eastAsia="Times New Roman"/>
          <w:iCs/>
          <w:lang w:val="ru-RU" w:eastAsia="ar-SA"/>
        </w:rPr>
        <w:t xml:space="preserve">Материалы в помощь учителям начальной школы, реализующим ФГОС </w:t>
      </w:r>
      <w:hyperlink r:id="rId12" w:history="1">
        <w:r w:rsidRPr="000A302C">
          <w:rPr>
            <w:rFonts w:eastAsia="Times New Roman"/>
            <w:iCs/>
            <w:lang w:val="ru-RU" w:eastAsia="ar-SA"/>
          </w:rPr>
          <w:t>http://www.gcro.ru/nach-met-help/704-rp2kl</w:t>
        </w:r>
      </w:hyperlink>
    </w:p>
    <w:p w:rsidR="00376A44" w:rsidRPr="000A302C" w:rsidRDefault="00376A44" w:rsidP="00376A44">
      <w:pPr>
        <w:widowControl/>
        <w:numPr>
          <w:ilvl w:val="0"/>
          <w:numId w:val="9"/>
        </w:numPr>
        <w:suppressAutoHyphens/>
        <w:autoSpaceDE/>
        <w:autoSpaceDN/>
        <w:adjustRightInd/>
        <w:ind w:left="0" w:firstLine="0"/>
        <w:jc w:val="both"/>
        <w:rPr>
          <w:rFonts w:eastAsia="Times New Roman"/>
          <w:iCs/>
          <w:lang w:val="ru-RU" w:eastAsia="ar-SA"/>
        </w:rPr>
      </w:pPr>
      <w:r w:rsidRPr="000A302C">
        <w:rPr>
          <w:rFonts w:eastAsia="Times New Roman"/>
          <w:iCs/>
          <w:lang w:val="ru-RU" w:eastAsia="ar-SA"/>
        </w:rPr>
        <w:t xml:space="preserve">Начальная школа. Из опыта работы </w:t>
      </w:r>
      <w:hyperlink r:id="rId13" w:history="1">
        <w:r w:rsidRPr="000A302C">
          <w:rPr>
            <w:rFonts w:eastAsia="Times New Roman"/>
            <w:iCs/>
            <w:lang w:val="ru-RU" w:eastAsia="ar-SA"/>
          </w:rPr>
          <w:t>http://www.gcro.ru/nach-opyt</w:t>
        </w:r>
      </w:hyperlink>
    </w:p>
    <w:p w:rsidR="00376A44" w:rsidRPr="000A302C" w:rsidRDefault="00376A44" w:rsidP="00376A44">
      <w:pPr>
        <w:widowControl/>
        <w:numPr>
          <w:ilvl w:val="0"/>
          <w:numId w:val="9"/>
        </w:numPr>
        <w:suppressAutoHyphens/>
        <w:autoSpaceDE/>
        <w:autoSpaceDN/>
        <w:adjustRightInd/>
        <w:ind w:left="0" w:firstLine="0"/>
        <w:jc w:val="both"/>
        <w:rPr>
          <w:rFonts w:eastAsia="Times New Roman"/>
          <w:iCs/>
          <w:lang w:val="ru-RU" w:eastAsia="ar-SA"/>
        </w:rPr>
      </w:pPr>
      <w:r w:rsidRPr="000A302C">
        <w:rPr>
          <w:rFonts w:eastAsia="Times New Roman"/>
          <w:iCs/>
          <w:lang w:val="ru-RU" w:eastAsia="ar-SA"/>
        </w:rPr>
        <w:t xml:space="preserve"> Подпрограмма формирования </w:t>
      </w:r>
      <w:proofErr w:type="gramStart"/>
      <w:r w:rsidRPr="000A302C">
        <w:rPr>
          <w:rFonts w:eastAsia="Times New Roman"/>
          <w:iCs/>
          <w:lang w:val="ru-RU" w:eastAsia="ar-SA"/>
        </w:rPr>
        <w:t>ИКТ-компетентности</w:t>
      </w:r>
      <w:proofErr w:type="gramEnd"/>
      <w:r w:rsidRPr="000A302C">
        <w:rPr>
          <w:rFonts w:eastAsia="Times New Roman"/>
          <w:iCs/>
          <w:lang w:val="ru-RU" w:eastAsia="ar-SA"/>
        </w:rPr>
        <w:t xml:space="preserve"> обучающихся в рамках учебных предметов (3-4 классы). </w:t>
      </w:r>
    </w:p>
    <w:p w:rsidR="00376A44" w:rsidRPr="000A302C" w:rsidRDefault="00C5539F" w:rsidP="00376A44">
      <w:pPr>
        <w:widowControl/>
        <w:suppressAutoHyphens/>
        <w:autoSpaceDE/>
        <w:autoSpaceDN/>
        <w:adjustRightInd/>
        <w:jc w:val="both"/>
        <w:rPr>
          <w:rFonts w:eastAsia="Times New Roman"/>
          <w:iCs/>
          <w:lang w:val="ru-RU" w:eastAsia="ar-SA"/>
        </w:rPr>
      </w:pPr>
      <w:hyperlink r:id="rId14" w:history="1">
        <w:r w:rsidR="00376A44" w:rsidRPr="000A302C">
          <w:rPr>
            <w:rFonts w:eastAsia="Times New Roman"/>
            <w:iCs/>
            <w:lang w:val="ru-RU" w:eastAsia="ar-SA"/>
          </w:rPr>
          <w:t>http://www.gcro.ru/component/search/?searchword=%D0%B0%D1%80%D0%B0%D0%BA%D1%87%D0%B5%D0%B5%D0%B2%D0%B0&amp;searchphrase=all&amp;Itemid=342</w:t>
        </w:r>
      </w:hyperlink>
    </w:p>
    <w:p w:rsidR="00376A44" w:rsidRPr="000A302C" w:rsidRDefault="00376A44" w:rsidP="00376A44">
      <w:pPr>
        <w:widowControl/>
        <w:numPr>
          <w:ilvl w:val="0"/>
          <w:numId w:val="9"/>
        </w:numPr>
        <w:suppressAutoHyphens/>
        <w:autoSpaceDE/>
        <w:autoSpaceDN/>
        <w:adjustRightInd/>
        <w:ind w:left="0" w:firstLine="0"/>
        <w:jc w:val="both"/>
        <w:rPr>
          <w:rFonts w:eastAsia="Times New Roman"/>
          <w:iCs/>
          <w:lang w:eastAsia="ar-SA"/>
        </w:rPr>
      </w:pPr>
      <w:r w:rsidRPr="000A302C">
        <w:rPr>
          <w:rFonts w:eastAsia="Times New Roman"/>
          <w:iCs/>
          <w:lang w:val="ru-RU" w:eastAsia="ar-SA"/>
        </w:rPr>
        <w:t xml:space="preserve">Предметные уроки с компьютерной поддержкой для учителей 1 классов. </w:t>
      </w:r>
      <w:hyperlink r:id="rId15" w:history="1">
        <w:r w:rsidRPr="000A302C">
          <w:rPr>
            <w:rFonts w:eastAsia="Times New Roman"/>
            <w:iCs/>
            <w:lang w:eastAsia="ar-SA"/>
          </w:rPr>
          <w:t>http://www.gcro.ru/component/search/?searchword=%D0%B0%D1%80%D0%B0%D0%BA%D1%87%D0%B5%D0%B5%D0%B2%D0%B0&amp;searchphrase=all&amp;Itemid=342</w:t>
        </w:r>
      </w:hyperlink>
    </w:p>
    <w:p w:rsidR="00376A44" w:rsidRPr="000A302C" w:rsidRDefault="00376A44" w:rsidP="00376A44">
      <w:pPr>
        <w:widowControl/>
        <w:autoSpaceDE/>
        <w:autoSpaceDN/>
        <w:adjustRightInd/>
        <w:rPr>
          <w:lang w:eastAsia="en-US"/>
        </w:rPr>
      </w:pPr>
    </w:p>
    <w:p w:rsidR="00914BE9" w:rsidRDefault="00914BE9" w:rsidP="00914BE9">
      <w:pPr>
        <w:pStyle w:val="a5"/>
        <w:numPr>
          <w:ilvl w:val="0"/>
          <w:numId w:val="4"/>
        </w:numPr>
        <w:ind w:left="0" w:firstLine="0"/>
        <w:jc w:val="both"/>
        <w:rPr>
          <w:lang w:val="ru-RU"/>
        </w:rPr>
      </w:pPr>
      <w:r w:rsidRPr="00982D4B">
        <w:rPr>
          <w:lang w:val="ru-RU"/>
        </w:rPr>
        <w:t>В пункт №2 Содержательный раздел ООП НОО, 2.3. Программы отдельных учебных предметов и курсов внеурочной деятельности внести следующие изменения</w:t>
      </w:r>
      <w:r>
        <w:rPr>
          <w:lang w:val="ru-RU"/>
        </w:rPr>
        <w:t xml:space="preserve">: </w:t>
      </w:r>
    </w:p>
    <w:p w:rsidR="00914BE9" w:rsidRDefault="00914BE9" w:rsidP="00914BE9">
      <w:pPr>
        <w:pStyle w:val="a5"/>
        <w:ind w:left="0"/>
        <w:jc w:val="both"/>
        <w:rPr>
          <w:lang w:val="ru-RU"/>
        </w:rPr>
      </w:pPr>
    </w:p>
    <w:p w:rsidR="00914BE9" w:rsidRDefault="00914BE9" w:rsidP="00914BE9">
      <w:pPr>
        <w:pStyle w:val="a5"/>
        <w:ind w:left="0"/>
        <w:jc w:val="both"/>
        <w:rPr>
          <w:lang w:val="ru-RU"/>
        </w:rPr>
      </w:pPr>
      <w:proofErr w:type="gramStart"/>
      <w:r>
        <w:rPr>
          <w:lang w:val="ru-RU"/>
        </w:rPr>
        <w:t xml:space="preserve">Рабочие программы отдельный учебных предметов, курсов, в том числе внеурочной деятельности разрабатываются на основе требований к </w:t>
      </w:r>
      <w:r w:rsidR="00845F40">
        <w:rPr>
          <w:lang w:val="ru-RU"/>
        </w:rPr>
        <w:t>результатам освоения основной образовательной программы начального общего образования с учетом программ, включенных в ее структуру.</w:t>
      </w:r>
      <w:proofErr w:type="gramEnd"/>
    </w:p>
    <w:p w:rsidR="00845F40" w:rsidRDefault="00845F40" w:rsidP="00914BE9">
      <w:pPr>
        <w:pStyle w:val="a5"/>
        <w:ind w:left="0"/>
        <w:jc w:val="both"/>
        <w:rPr>
          <w:lang w:val="ru-RU"/>
        </w:rPr>
      </w:pPr>
    </w:p>
    <w:p w:rsidR="00845F40" w:rsidRDefault="00845F40" w:rsidP="00914BE9">
      <w:pPr>
        <w:pStyle w:val="a5"/>
        <w:ind w:left="0"/>
        <w:jc w:val="both"/>
        <w:rPr>
          <w:lang w:val="ru-RU"/>
        </w:rPr>
      </w:pPr>
      <w:r>
        <w:rPr>
          <w:lang w:val="ru-RU"/>
        </w:rPr>
        <w:t>Рабочие программы отдельных предметов, курсов должны содержать:</w:t>
      </w:r>
    </w:p>
    <w:p w:rsidR="00845F40" w:rsidRDefault="00845F40" w:rsidP="00845F40">
      <w:pPr>
        <w:pStyle w:val="a5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Планируемые результаты освоения учебного предмета, курса;</w:t>
      </w:r>
    </w:p>
    <w:p w:rsidR="00845F40" w:rsidRDefault="00845F40" w:rsidP="00845F40">
      <w:pPr>
        <w:pStyle w:val="a5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Содержание учебного предмета, курса;</w:t>
      </w:r>
    </w:p>
    <w:p w:rsidR="00845F40" w:rsidRDefault="00845F40" w:rsidP="00845F40">
      <w:pPr>
        <w:pStyle w:val="a5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Тематическое планирование с указанием количества часов, отводимых на освоение каждой темы.</w:t>
      </w:r>
    </w:p>
    <w:p w:rsidR="00845F40" w:rsidRDefault="00845F40" w:rsidP="00845F40">
      <w:pPr>
        <w:jc w:val="both"/>
        <w:rPr>
          <w:lang w:val="ru-RU"/>
        </w:rPr>
      </w:pPr>
      <w:r>
        <w:rPr>
          <w:lang w:val="ru-RU"/>
        </w:rPr>
        <w:t>Рабочие программы курсов внеурочной деятельности должны содержать:</w:t>
      </w:r>
    </w:p>
    <w:p w:rsidR="00845F40" w:rsidRDefault="00845F40" w:rsidP="00845F40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Результаты освоения курса внеурочной деятельности;</w:t>
      </w:r>
    </w:p>
    <w:p w:rsidR="00845F40" w:rsidRDefault="00845F40" w:rsidP="00845F40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845F40" w:rsidRPr="00845F40" w:rsidRDefault="00845F40" w:rsidP="00845F40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Тематическое планирование.</w:t>
      </w:r>
    </w:p>
    <w:sectPr w:rsidR="00845F40" w:rsidRPr="0084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9F" w:rsidRDefault="00C5539F" w:rsidP="00012A2D">
      <w:r>
        <w:separator/>
      </w:r>
    </w:p>
  </w:endnote>
  <w:endnote w:type="continuationSeparator" w:id="0">
    <w:p w:rsidR="00C5539F" w:rsidRDefault="00C5539F" w:rsidP="0001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9F" w:rsidRDefault="00C5539F" w:rsidP="00012A2D">
      <w:r>
        <w:separator/>
      </w:r>
    </w:p>
  </w:footnote>
  <w:footnote w:type="continuationSeparator" w:id="0">
    <w:p w:rsidR="00C5539F" w:rsidRDefault="00C5539F" w:rsidP="0001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</w:abstractNum>
  <w:abstractNum w:abstractNumId="1">
    <w:nsid w:val="00EA4E00"/>
    <w:multiLevelType w:val="hybridMultilevel"/>
    <w:tmpl w:val="86A02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534F5"/>
    <w:multiLevelType w:val="hybridMultilevel"/>
    <w:tmpl w:val="402A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45EE"/>
    <w:multiLevelType w:val="hybridMultilevel"/>
    <w:tmpl w:val="F8C44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001C8C"/>
    <w:multiLevelType w:val="hybridMultilevel"/>
    <w:tmpl w:val="BB8C6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04251B"/>
    <w:multiLevelType w:val="hybridMultilevel"/>
    <w:tmpl w:val="5072811A"/>
    <w:lvl w:ilvl="0" w:tplc="63F06B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A3DF1"/>
    <w:multiLevelType w:val="hybridMultilevel"/>
    <w:tmpl w:val="2A7C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95E3D"/>
    <w:multiLevelType w:val="hybridMultilevel"/>
    <w:tmpl w:val="0DD0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90174"/>
    <w:multiLevelType w:val="hybridMultilevel"/>
    <w:tmpl w:val="C160018C"/>
    <w:lvl w:ilvl="0" w:tplc="C108D5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476BB"/>
    <w:multiLevelType w:val="hybridMultilevel"/>
    <w:tmpl w:val="3AAA0A64"/>
    <w:lvl w:ilvl="0" w:tplc="FD2E67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055F3"/>
    <w:multiLevelType w:val="hybridMultilevel"/>
    <w:tmpl w:val="82BC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12CB2"/>
    <w:multiLevelType w:val="hybridMultilevel"/>
    <w:tmpl w:val="AD1ED97A"/>
    <w:lvl w:ilvl="0" w:tplc="7D84AB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04DD2"/>
    <w:multiLevelType w:val="multilevel"/>
    <w:tmpl w:val="96D84F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Wingdings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2B5162F"/>
    <w:multiLevelType w:val="hybridMultilevel"/>
    <w:tmpl w:val="7132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A0B4D"/>
    <w:multiLevelType w:val="hybridMultilevel"/>
    <w:tmpl w:val="9B5A6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56DFC"/>
    <w:multiLevelType w:val="hybridMultilevel"/>
    <w:tmpl w:val="33EC5F7E"/>
    <w:lvl w:ilvl="0" w:tplc="F3967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5"/>
  </w:num>
  <w:num w:numId="5">
    <w:abstractNumId w:val="1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1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9D"/>
    <w:rsid w:val="00003E3D"/>
    <w:rsid w:val="00010578"/>
    <w:rsid w:val="00012A2D"/>
    <w:rsid w:val="000A302C"/>
    <w:rsid w:val="000F13D5"/>
    <w:rsid w:val="0018335F"/>
    <w:rsid w:val="00376A44"/>
    <w:rsid w:val="004B207D"/>
    <w:rsid w:val="006446C4"/>
    <w:rsid w:val="00644944"/>
    <w:rsid w:val="00721FEA"/>
    <w:rsid w:val="00743B5D"/>
    <w:rsid w:val="007C1267"/>
    <w:rsid w:val="007D1C7C"/>
    <w:rsid w:val="00845F40"/>
    <w:rsid w:val="00914BE9"/>
    <w:rsid w:val="00982D4B"/>
    <w:rsid w:val="009A6970"/>
    <w:rsid w:val="00A70137"/>
    <w:rsid w:val="00B17A9D"/>
    <w:rsid w:val="00B21B12"/>
    <w:rsid w:val="00B7730B"/>
    <w:rsid w:val="00C5539F"/>
    <w:rsid w:val="00D2090B"/>
    <w:rsid w:val="00D63391"/>
    <w:rsid w:val="00D90BA5"/>
    <w:rsid w:val="00F404E1"/>
    <w:rsid w:val="00F5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uiPriority w:val="99"/>
    <w:rsid w:val="00721FEA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rsid w:val="00721FEA"/>
  </w:style>
  <w:style w:type="paragraph" w:styleId="a3">
    <w:name w:val="No Spacing"/>
    <w:link w:val="a4"/>
    <w:uiPriority w:val="1"/>
    <w:qFormat/>
    <w:rsid w:val="0072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21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uiPriority w:val="99"/>
    <w:locked/>
    <w:rsid w:val="00721FE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721FEA"/>
    <w:rPr>
      <w:rFonts w:ascii="Times New Roman" w:hAnsi="Times New Roman"/>
      <w:shd w:val="clear" w:color="auto" w:fill="FFFFFF"/>
    </w:rPr>
  </w:style>
  <w:style w:type="character" w:customStyle="1" w:styleId="5Exact">
    <w:name w:val="Основной текст (5) Exact"/>
    <w:uiPriority w:val="99"/>
    <w:rsid w:val="00721FEA"/>
    <w:rPr>
      <w:rFonts w:ascii="Times New Roman" w:hAnsi="Times New Roman" w:cs="Times New Roman"/>
      <w:u w:val="none"/>
    </w:rPr>
  </w:style>
  <w:style w:type="character" w:customStyle="1" w:styleId="12">
    <w:name w:val="Заголовок №1 (2)_"/>
    <w:link w:val="120"/>
    <w:uiPriority w:val="99"/>
    <w:locked/>
    <w:rsid w:val="00721FEA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21FEA"/>
    <w:pPr>
      <w:shd w:val="clear" w:color="auto" w:fill="FFFFFF"/>
      <w:autoSpaceDE/>
      <w:autoSpaceDN/>
      <w:adjustRightInd/>
      <w:spacing w:line="370" w:lineRule="exact"/>
      <w:jc w:val="center"/>
    </w:pPr>
    <w:rPr>
      <w:rFonts w:eastAsiaTheme="minorHAnsi" w:cstheme="minorBidi"/>
      <w:b/>
      <w:bCs/>
      <w:sz w:val="28"/>
      <w:szCs w:val="28"/>
      <w:lang w:val="ru-RU" w:eastAsia="en-US"/>
    </w:rPr>
  </w:style>
  <w:style w:type="paragraph" w:customStyle="1" w:styleId="51">
    <w:name w:val="Основной текст (5)1"/>
    <w:basedOn w:val="a"/>
    <w:link w:val="5"/>
    <w:uiPriority w:val="99"/>
    <w:rsid w:val="00721FEA"/>
    <w:pPr>
      <w:shd w:val="clear" w:color="auto" w:fill="FFFFFF"/>
      <w:autoSpaceDE/>
      <w:autoSpaceDN/>
      <w:adjustRightInd/>
      <w:spacing w:line="240" w:lineRule="atLeast"/>
      <w:jc w:val="center"/>
    </w:pPr>
    <w:rPr>
      <w:rFonts w:eastAsiaTheme="minorHAnsi" w:cstheme="minorBidi"/>
      <w:sz w:val="22"/>
      <w:szCs w:val="22"/>
      <w:lang w:val="ru-RU" w:eastAsia="en-US"/>
    </w:rPr>
  </w:style>
  <w:style w:type="paragraph" w:customStyle="1" w:styleId="120">
    <w:name w:val="Заголовок №1 (2)"/>
    <w:basedOn w:val="a"/>
    <w:link w:val="12"/>
    <w:uiPriority w:val="99"/>
    <w:rsid w:val="00721FEA"/>
    <w:pPr>
      <w:shd w:val="clear" w:color="auto" w:fill="FFFFFF"/>
      <w:autoSpaceDE/>
      <w:autoSpaceDN/>
      <w:adjustRightInd/>
      <w:spacing w:after="5640" w:line="643" w:lineRule="exact"/>
      <w:jc w:val="right"/>
      <w:outlineLvl w:val="0"/>
    </w:pPr>
    <w:rPr>
      <w:rFonts w:ascii="Arial" w:eastAsiaTheme="minorHAnsi" w:hAnsi="Arial" w:cs="Arial"/>
      <w:b/>
      <w:bCs/>
      <w:sz w:val="54"/>
      <w:szCs w:val="54"/>
      <w:lang w:val="ru-RU" w:eastAsia="en-US"/>
    </w:rPr>
  </w:style>
  <w:style w:type="paragraph" w:styleId="a5">
    <w:name w:val="List Paragraph"/>
    <w:basedOn w:val="a"/>
    <w:uiPriority w:val="34"/>
    <w:qFormat/>
    <w:rsid w:val="00D90B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2A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2A2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012A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2A2D"/>
    <w:rPr>
      <w:rFonts w:ascii="Times New Roman" w:eastAsia="Calibri" w:hAnsi="Times New Roman" w:cs="Times New Roman"/>
      <w:sz w:val="24"/>
      <w:szCs w:val="24"/>
      <w:lang w:val="en-US" w:eastAsia="ru-RU"/>
    </w:rPr>
  </w:style>
  <w:style w:type="table" w:styleId="aa">
    <w:name w:val="Table Grid"/>
    <w:basedOn w:val="a1"/>
    <w:uiPriority w:val="59"/>
    <w:rsid w:val="00D6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uiPriority w:val="99"/>
    <w:rsid w:val="00721FEA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rsid w:val="00721FEA"/>
  </w:style>
  <w:style w:type="paragraph" w:styleId="a3">
    <w:name w:val="No Spacing"/>
    <w:link w:val="a4"/>
    <w:uiPriority w:val="1"/>
    <w:qFormat/>
    <w:rsid w:val="0072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21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uiPriority w:val="99"/>
    <w:locked/>
    <w:rsid w:val="00721FE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721FEA"/>
    <w:rPr>
      <w:rFonts w:ascii="Times New Roman" w:hAnsi="Times New Roman"/>
      <w:shd w:val="clear" w:color="auto" w:fill="FFFFFF"/>
    </w:rPr>
  </w:style>
  <w:style w:type="character" w:customStyle="1" w:styleId="5Exact">
    <w:name w:val="Основной текст (5) Exact"/>
    <w:uiPriority w:val="99"/>
    <w:rsid w:val="00721FEA"/>
    <w:rPr>
      <w:rFonts w:ascii="Times New Roman" w:hAnsi="Times New Roman" w:cs="Times New Roman"/>
      <w:u w:val="none"/>
    </w:rPr>
  </w:style>
  <w:style w:type="character" w:customStyle="1" w:styleId="12">
    <w:name w:val="Заголовок №1 (2)_"/>
    <w:link w:val="120"/>
    <w:uiPriority w:val="99"/>
    <w:locked/>
    <w:rsid w:val="00721FEA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21FEA"/>
    <w:pPr>
      <w:shd w:val="clear" w:color="auto" w:fill="FFFFFF"/>
      <w:autoSpaceDE/>
      <w:autoSpaceDN/>
      <w:adjustRightInd/>
      <w:spacing w:line="370" w:lineRule="exact"/>
      <w:jc w:val="center"/>
    </w:pPr>
    <w:rPr>
      <w:rFonts w:eastAsiaTheme="minorHAnsi" w:cstheme="minorBidi"/>
      <w:b/>
      <w:bCs/>
      <w:sz w:val="28"/>
      <w:szCs w:val="28"/>
      <w:lang w:val="ru-RU" w:eastAsia="en-US"/>
    </w:rPr>
  </w:style>
  <w:style w:type="paragraph" w:customStyle="1" w:styleId="51">
    <w:name w:val="Основной текст (5)1"/>
    <w:basedOn w:val="a"/>
    <w:link w:val="5"/>
    <w:uiPriority w:val="99"/>
    <w:rsid w:val="00721FEA"/>
    <w:pPr>
      <w:shd w:val="clear" w:color="auto" w:fill="FFFFFF"/>
      <w:autoSpaceDE/>
      <w:autoSpaceDN/>
      <w:adjustRightInd/>
      <w:spacing w:line="240" w:lineRule="atLeast"/>
      <w:jc w:val="center"/>
    </w:pPr>
    <w:rPr>
      <w:rFonts w:eastAsiaTheme="minorHAnsi" w:cstheme="minorBidi"/>
      <w:sz w:val="22"/>
      <w:szCs w:val="22"/>
      <w:lang w:val="ru-RU" w:eastAsia="en-US"/>
    </w:rPr>
  </w:style>
  <w:style w:type="paragraph" w:customStyle="1" w:styleId="120">
    <w:name w:val="Заголовок №1 (2)"/>
    <w:basedOn w:val="a"/>
    <w:link w:val="12"/>
    <w:uiPriority w:val="99"/>
    <w:rsid w:val="00721FEA"/>
    <w:pPr>
      <w:shd w:val="clear" w:color="auto" w:fill="FFFFFF"/>
      <w:autoSpaceDE/>
      <w:autoSpaceDN/>
      <w:adjustRightInd/>
      <w:spacing w:after="5640" w:line="643" w:lineRule="exact"/>
      <w:jc w:val="right"/>
      <w:outlineLvl w:val="0"/>
    </w:pPr>
    <w:rPr>
      <w:rFonts w:ascii="Arial" w:eastAsiaTheme="minorHAnsi" w:hAnsi="Arial" w:cs="Arial"/>
      <w:b/>
      <w:bCs/>
      <w:sz w:val="54"/>
      <w:szCs w:val="54"/>
      <w:lang w:val="ru-RU" w:eastAsia="en-US"/>
    </w:rPr>
  </w:style>
  <w:style w:type="paragraph" w:styleId="a5">
    <w:name w:val="List Paragraph"/>
    <w:basedOn w:val="a"/>
    <w:uiPriority w:val="34"/>
    <w:qFormat/>
    <w:rsid w:val="00D90B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2A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2A2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012A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2A2D"/>
    <w:rPr>
      <w:rFonts w:ascii="Times New Roman" w:eastAsia="Calibri" w:hAnsi="Times New Roman" w:cs="Times New Roman"/>
      <w:sz w:val="24"/>
      <w:szCs w:val="24"/>
      <w:lang w:val="en-US" w:eastAsia="ru-RU"/>
    </w:rPr>
  </w:style>
  <w:style w:type="table" w:styleId="aa">
    <w:name w:val="Table Grid"/>
    <w:basedOn w:val="a1"/>
    <w:uiPriority w:val="59"/>
    <w:rsid w:val="00D6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6-yar.edu.yar.ru/munitsipalnaya_ploshchadka.html" TargetMode="External"/><Relationship Id="rId13" Type="http://schemas.openxmlformats.org/officeDocument/2006/relationships/hyperlink" Target="http://www.gcro.ru/nach-opy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cro.ru/nach-met-help/704-rp2k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cro.ru/obsh-news/nach-s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cro.ru/component/search/?searchword=%D0%B0%D1%80%D0%B0%D0%BA%D1%87%D0%B5%D0%B5%D0%B2%D0%B0&amp;searchphrase=all&amp;Itemid=342" TargetMode="External"/><Relationship Id="rId10" Type="http://schemas.openxmlformats.org/officeDocument/2006/relationships/hyperlink" Target="https://int6-yar.edu.yar.ru/s/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6-yar.edu.yar.ru/" TargetMode="External"/><Relationship Id="rId14" Type="http://schemas.openxmlformats.org/officeDocument/2006/relationships/hyperlink" Target="http://www.gcro.ru/component/search/?searchword=%D0%B0%D1%80%D0%B0%D0%BA%D1%87%D0%B5%D0%B5%D0%B2%D0%B0&amp;searchphrase=all&amp;Itemid=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Фалетрова</dc:creator>
  <cp:lastModifiedBy>Учитель</cp:lastModifiedBy>
  <cp:revision>4</cp:revision>
  <dcterms:created xsi:type="dcterms:W3CDTF">2020-11-30T08:00:00Z</dcterms:created>
  <dcterms:modified xsi:type="dcterms:W3CDTF">2020-11-30T08:06:00Z</dcterms:modified>
</cp:coreProperties>
</file>