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1F33" w:rsidRPr="00850183" w14:paraId="1B8FFF67" w14:textId="77777777" w:rsidTr="00726EAE">
        <w:tc>
          <w:tcPr>
            <w:tcW w:w="3190" w:type="dxa"/>
          </w:tcPr>
          <w:p w14:paraId="1562D087" w14:textId="77777777" w:rsidR="00C61F33" w:rsidRPr="00850183" w:rsidRDefault="00C61F33" w:rsidP="00726EA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bookmarkStart w:id="0" w:name="bookmark51"/>
            <w:r w:rsidRPr="00850183">
              <w:rPr>
                <w:rFonts w:ascii="Times New Roman" w:hAnsi="Times New Roman" w:cs="Times New Roman"/>
                <w:color w:val="000000"/>
              </w:rPr>
              <w:t>Рассмотрена на заседании попечительского совета</w:t>
            </w:r>
          </w:p>
          <w:p w14:paraId="0AE679CD" w14:textId="77777777" w:rsidR="00C61F33" w:rsidRPr="00850183" w:rsidRDefault="00C61F33" w:rsidP="00726EAE">
            <w:pPr>
              <w:rPr>
                <w:rFonts w:ascii="Times New Roman" w:hAnsi="Times New Roman" w:cs="Times New Roman"/>
              </w:rPr>
            </w:pPr>
            <w:r w:rsidRPr="00850183">
              <w:rPr>
                <w:rFonts w:ascii="Times New Roman" w:hAnsi="Times New Roman" w:cs="Times New Roman"/>
                <w:color w:val="000000"/>
              </w:rPr>
              <w:t>Протокол № 1</w:t>
            </w:r>
          </w:p>
          <w:p w14:paraId="46DB6E23" w14:textId="77777777" w:rsidR="00C61F33" w:rsidRPr="00850183" w:rsidRDefault="00C61F33" w:rsidP="00726EAE">
            <w:pPr>
              <w:rPr>
                <w:rFonts w:ascii="Times New Roman" w:hAnsi="Times New Roman" w:cs="Times New Roman"/>
              </w:rPr>
            </w:pPr>
            <w:r w:rsidRPr="00850183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2</w:t>
            </w:r>
            <w:r>
              <w:rPr>
                <w:color w:val="000000"/>
                <w:u w:val="single"/>
              </w:rPr>
              <w:t>6</w:t>
            </w:r>
            <w:r w:rsidRPr="00850183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августа 20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2</w:t>
            </w:r>
            <w:r>
              <w:rPr>
                <w:color w:val="000000"/>
                <w:u w:val="single"/>
                <w:shd w:val="clear" w:color="auto" w:fill="FFFFFF"/>
              </w:rPr>
              <w:t>0</w:t>
            </w:r>
            <w:r w:rsidRPr="00850183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г.</w:t>
            </w:r>
          </w:p>
          <w:p w14:paraId="6B1D052F" w14:textId="77777777" w:rsidR="00C61F33" w:rsidRPr="00850183" w:rsidRDefault="00C61F33" w:rsidP="00726EAE">
            <w:pPr>
              <w:pStyle w:val="a5"/>
              <w:jc w:val="center"/>
              <w:rPr>
                <w:rStyle w:val="3"/>
                <w:rFonts w:eastAsia="SchoolBookC"/>
                <w:bCs w:val="0"/>
                <w:sz w:val="22"/>
                <w:szCs w:val="22"/>
              </w:rPr>
            </w:pPr>
          </w:p>
        </w:tc>
        <w:tc>
          <w:tcPr>
            <w:tcW w:w="3190" w:type="dxa"/>
          </w:tcPr>
          <w:p w14:paraId="535CDF6C" w14:textId="77777777" w:rsidR="00C61F33" w:rsidRPr="00850183" w:rsidRDefault="00C61F33" w:rsidP="00726EAE">
            <w:pPr>
              <w:rPr>
                <w:rFonts w:ascii="Times New Roman" w:eastAsia="Calibri" w:hAnsi="Times New Roman" w:cs="Times New Roman"/>
              </w:rPr>
            </w:pPr>
            <w:r w:rsidRPr="00850183">
              <w:rPr>
                <w:rFonts w:ascii="Times New Roman" w:hAnsi="Times New Roman" w:cs="Times New Roman"/>
              </w:rPr>
              <w:t>Принята на заседании медико-педагогического совета</w:t>
            </w:r>
          </w:p>
          <w:p w14:paraId="2CF41C1C" w14:textId="77777777" w:rsidR="00C61F33" w:rsidRPr="00850183" w:rsidRDefault="00C61F33" w:rsidP="00726EAE">
            <w:pPr>
              <w:rPr>
                <w:rFonts w:ascii="Times New Roman" w:hAnsi="Times New Roman" w:cs="Times New Roman"/>
                <w:lang w:val="en-US"/>
              </w:rPr>
            </w:pPr>
            <w:r w:rsidRPr="00850183">
              <w:rPr>
                <w:rFonts w:ascii="Times New Roman" w:hAnsi="Times New Roman" w:cs="Times New Roman"/>
              </w:rPr>
              <w:t xml:space="preserve">Протокол № 1 </w:t>
            </w:r>
          </w:p>
          <w:p w14:paraId="2BE72AE6" w14:textId="77777777" w:rsidR="00C61F33" w:rsidRPr="00850183" w:rsidRDefault="00C61F33" w:rsidP="00726EAE">
            <w:pPr>
              <w:rPr>
                <w:rFonts w:ascii="Times New Roman" w:hAnsi="Times New Roman" w:cs="Times New Roman"/>
              </w:rPr>
            </w:pPr>
            <w:r w:rsidRPr="0085018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</w:t>
            </w:r>
            <w:r>
              <w:t>6</w:t>
            </w:r>
            <w:r w:rsidRPr="00850183">
              <w:rPr>
                <w:rFonts w:ascii="Times New Roman" w:hAnsi="Times New Roman" w:cs="Times New Roman"/>
              </w:rPr>
              <w:t xml:space="preserve"> августа 20</w:t>
            </w:r>
            <w:r>
              <w:rPr>
                <w:rFonts w:ascii="Times New Roman" w:hAnsi="Times New Roman" w:cs="Times New Roman"/>
              </w:rPr>
              <w:t>2</w:t>
            </w:r>
            <w:r>
              <w:t>0</w:t>
            </w:r>
            <w:r w:rsidRPr="00850183">
              <w:rPr>
                <w:rFonts w:ascii="Times New Roman" w:hAnsi="Times New Roman" w:cs="Times New Roman"/>
              </w:rPr>
              <w:t xml:space="preserve"> г.</w:t>
            </w:r>
          </w:p>
          <w:p w14:paraId="5E659364" w14:textId="77777777" w:rsidR="00C61F33" w:rsidRPr="00850183" w:rsidRDefault="00C61F33" w:rsidP="00726EAE">
            <w:pPr>
              <w:pStyle w:val="a5"/>
              <w:jc w:val="center"/>
              <w:rPr>
                <w:rStyle w:val="3"/>
                <w:rFonts w:eastAsia="SchoolBookC"/>
                <w:bCs w:val="0"/>
                <w:sz w:val="22"/>
                <w:szCs w:val="22"/>
              </w:rPr>
            </w:pPr>
          </w:p>
        </w:tc>
        <w:tc>
          <w:tcPr>
            <w:tcW w:w="3191" w:type="dxa"/>
            <w:hideMark/>
          </w:tcPr>
          <w:p w14:paraId="79D45B5C" w14:textId="77777777" w:rsidR="00C61F33" w:rsidRPr="00850183" w:rsidRDefault="00C61F33" w:rsidP="00726EAE">
            <w:pPr>
              <w:pStyle w:val="51"/>
              <w:shd w:val="clear" w:color="auto" w:fill="auto"/>
              <w:spacing w:line="322" w:lineRule="exact"/>
              <w:jc w:val="both"/>
            </w:pPr>
            <w:r w:rsidRPr="00850183">
              <w:rPr>
                <w:color w:val="000000"/>
              </w:rPr>
              <w:t>Утверждено П</w:t>
            </w:r>
            <w:r w:rsidRPr="00850183">
              <w:t xml:space="preserve">риказом </w:t>
            </w:r>
          </w:p>
          <w:p w14:paraId="62C1D82C" w14:textId="77777777" w:rsidR="00C61F33" w:rsidRPr="00850183" w:rsidRDefault="00C61F33" w:rsidP="00726EAE">
            <w:pPr>
              <w:pStyle w:val="51"/>
              <w:shd w:val="clear" w:color="auto" w:fill="auto"/>
              <w:spacing w:line="322" w:lineRule="exact"/>
              <w:jc w:val="both"/>
            </w:pPr>
            <w:proofErr w:type="gramStart"/>
            <w:r w:rsidRPr="00850183">
              <w:t>№  01</w:t>
            </w:r>
            <w:proofErr w:type="gramEnd"/>
            <w:r w:rsidRPr="00850183">
              <w:t>-10</w:t>
            </w:r>
            <w:r>
              <w:t>/137</w:t>
            </w:r>
            <w:r w:rsidRPr="00850183">
              <w:t xml:space="preserve"> </w:t>
            </w:r>
          </w:p>
          <w:p w14:paraId="418F04A6" w14:textId="77777777" w:rsidR="00C61F33" w:rsidRPr="00850183" w:rsidRDefault="00C61F33" w:rsidP="00726EAE">
            <w:pPr>
              <w:pStyle w:val="51"/>
              <w:shd w:val="clear" w:color="auto" w:fill="auto"/>
              <w:spacing w:line="322" w:lineRule="exact"/>
              <w:jc w:val="both"/>
              <w:rPr>
                <w:u w:val="single"/>
                <w:shd w:val="clear" w:color="auto" w:fill="FFFFFF"/>
              </w:rPr>
            </w:pPr>
            <w:r w:rsidRPr="00850183">
              <w:t xml:space="preserve">от </w:t>
            </w:r>
            <w:r w:rsidRPr="00850183">
              <w:rPr>
                <w:u w:val="single"/>
                <w:shd w:val="clear" w:color="auto" w:fill="FFFFFF"/>
              </w:rPr>
              <w:t>«</w:t>
            </w:r>
            <w:r>
              <w:rPr>
                <w:u w:val="single"/>
                <w:shd w:val="clear" w:color="auto" w:fill="FFFFFF"/>
              </w:rPr>
              <w:t>27</w:t>
            </w:r>
            <w:r w:rsidRPr="00850183">
              <w:rPr>
                <w:u w:val="single"/>
                <w:shd w:val="clear" w:color="auto" w:fill="FFFFFF"/>
              </w:rPr>
              <w:t xml:space="preserve">» </w:t>
            </w:r>
            <w:proofErr w:type="gramStart"/>
            <w:r w:rsidRPr="00850183">
              <w:rPr>
                <w:u w:val="single"/>
                <w:shd w:val="clear" w:color="auto" w:fill="FFFFFF"/>
              </w:rPr>
              <w:t>августа  20</w:t>
            </w:r>
            <w:r>
              <w:rPr>
                <w:u w:val="single"/>
                <w:shd w:val="clear" w:color="auto" w:fill="FFFFFF"/>
              </w:rPr>
              <w:t>20</w:t>
            </w:r>
            <w:proofErr w:type="gramEnd"/>
            <w:r w:rsidRPr="00850183">
              <w:rPr>
                <w:u w:val="single"/>
                <w:shd w:val="clear" w:color="auto" w:fill="FFFFFF"/>
              </w:rPr>
              <w:t xml:space="preserve"> г.</w:t>
            </w:r>
          </w:p>
          <w:p w14:paraId="26B22707" w14:textId="77777777" w:rsidR="00C61F33" w:rsidRPr="00850183" w:rsidRDefault="00C61F33" w:rsidP="00726EAE">
            <w:pPr>
              <w:pStyle w:val="51"/>
              <w:shd w:val="clear" w:color="auto" w:fill="auto"/>
              <w:spacing w:line="322" w:lineRule="exact"/>
              <w:jc w:val="both"/>
              <w:rPr>
                <w:rStyle w:val="3"/>
                <w:b w:val="0"/>
                <w:bCs w:val="0"/>
              </w:rPr>
            </w:pPr>
          </w:p>
        </w:tc>
      </w:tr>
    </w:tbl>
    <w:p w14:paraId="3DF8D69E" w14:textId="77777777" w:rsidR="00387E23" w:rsidRPr="00387E23" w:rsidRDefault="00387E23" w:rsidP="003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4"/>
          <w:szCs w:val="54"/>
          <w:shd w:val="clear" w:color="auto" w:fill="FFFFFF"/>
          <w:lang w:eastAsia="ru-RU"/>
        </w:rPr>
      </w:pPr>
    </w:p>
    <w:p w14:paraId="0E4E380E" w14:textId="77777777" w:rsidR="00387E23" w:rsidRPr="00387E23" w:rsidRDefault="00387E23" w:rsidP="003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  <w:lang w:eastAsia="ru-RU"/>
        </w:rPr>
      </w:pPr>
    </w:p>
    <w:bookmarkEnd w:id="0"/>
    <w:p w14:paraId="1AFA8040" w14:textId="77777777" w:rsidR="00C61F33" w:rsidRPr="00F45691" w:rsidRDefault="00C61F33" w:rsidP="00C61F33">
      <w:pPr>
        <w:pStyle w:val="a5"/>
        <w:jc w:val="center"/>
        <w:rPr>
          <w:rStyle w:val="3"/>
          <w:rFonts w:eastAsia="SchoolBookC"/>
          <w:bCs w:val="0"/>
          <w:sz w:val="40"/>
          <w:szCs w:val="40"/>
        </w:rPr>
      </w:pPr>
      <w:r w:rsidRPr="00F45691">
        <w:rPr>
          <w:rStyle w:val="3"/>
          <w:rFonts w:eastAsia="SchoolBookC"/>
          <w:sz w:val="40"/>
          <w:szCs w:val="40"/>
        </w:rPr>
        <w:t xml:space="preserve">Изменения и дополнения </w:t>
      </w:r>
    </w:p>
    <w:p w14:paraId="1716C9AE" w14:textId="77777777" w:rsidR="00C61F33" w:rsidRPr="00F45691" w:rsidRDefault="00C61F33" w:rsidP="00C61F33">
      <w:pPr>
        <w:pStyle w:val="a5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  <w:r w:rsidRPr="00F45691">
        <w:rPr>
          <w:rStyle w:val="3"/>
          <w:rFonts w:eastAsia="SchoolBookC"/>
          <w:sz w:val="40"/>
          <w:szCs w:val="40"/>
        </w:rPr>
        <w:t xml:space="preserve">к </w:t>
      </w:r>
      <w:r w:rsidRPr="00F45691">
        <w:rPr>
          <w:rStyle w:val="12"/>
          <w:rFonts w:ascii="Times New Roman" w:hAnsi="Times New Roman" w:cs="Times New Roman"/>
          <w:sz w:val="40"/>
          <w:szCs w:val="40"/>
        </w:rPr>
        <w:t>Основной образовательной</w:t>
      </w:r>
    </w:p>
    <w:p w14:paraId="6043D50D" w14:textId="60F36D61" w:rsidR="00C61F33" w:rsidRPr="00F45691" w:rsidRDefault="00C61F33" w:rsidP="00C61F33">
      <w:pPr>
        <w:pStyle w:val="a5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  <w:r w:rsidRPr="00F45691">
        <w:rPr>
          <w:rStyle w:val="12"/>
          <w:rFonts w:ascii="Times New Roman" w:hAnsi="Times New Roman" w:cs="Times New Roman"/>
          <w:sz w:val="40"/>
          <w:szCs w:val="40"/>
        </w:rPr>
        <w:t xml:space="preserve">программе </w:t>
      </w:r>
      <w:r>
        <w:rPr>
          <w:rStyle w:val="12"/>
          <w:rFonts w:ascii="Times New Roman" w:hAnsi="Times New Roman" w:cs="Times New Roman"/>
          <w:sz w:val="40"/>
          <w:szCs w:val="40"/>
        </w:rPr>
        <w:t>начального</w:t>
      </w:r>
      <w:r w:rsidRPr="00F45691">
        <w:rPr>
          <w:rStyle w:val="12"/>
          <w:rFonts w:ascii="Times New Roman" w:hAnsi="Times New Roman" w:cs="Times New Roman"/>
          <w:sz w:val="40"/>
          <w:szCs w:val="40"/>
        </w:rPr>
        <w:t xml:space="preserve"> общего образования </w:t>
      </w:r>
    </w:p>
    <w:p w14:paraId="25514072" w14:textId="77777777" w:rsidR="00C61F33" w:rsidRPr="00F45691" w:rsidRDefault="00C61F33" w:rsidP="00C61F33">
      <w:pPr>
        <w:pStyle w:val="a5"/>
        <w:jc w:val="center"/>
        <w:rPr>
          <w:rStyle w:val="12"/>
          <w:rFonts w:ascii="Times New Roman" w:hAnsi="Times New Roman" w:cs="Times New Roman"/>
          <w:bCs w:val="0"/>
          <w:sz w:val="40"/>
          <w:szCs w:val="40"/>
        </w:rPr>
      </w:pPr>
    </w:p>
    <w:p w14:paraId="39221E65" w14:textId="77777777" w:rsidR="00C61F33" w:rsidRPr="00F45691" w:rsidRDefault="00C61F33" w:rsidP="00C61F33">
      <w:pPr>
        <w:pStyle w:val="a5"/>
        <w:jc w:val="center"/>
        <w:rPr>
          <w:rStyle w:val="3"/>
          <w:rFonts w:eastAsia="SchoolBookC"/>
          <w:bCs w:val="0"/>
        </w:rPr>
      </w:pPr>
      <w:r w:rsidRPr="00F45691">
        <w:rPr>
          <w:rStyle w:val="3"/>
          <w:rFonts w:eastAsia="SchoolBookC"/>
        </w:rPr>
        <w:t>Муниципальное общеобразовательное учреждение</w:t>
      </w:r>
    </w:p>
    <w:p w14:paraId="6CF4DF62" w14:textId="77777777" w:rsidR="00C61F33" w:rsidRPr="00F45691" w:rsidRDefault="00C61F33" w:rsidP="00C61F33">
      <w:pPr>
        <w:pStyle w:val="a5"/>
        <w:jc w:val="center"/>
        <w:rPr>
          <w:rStyle w:val="3"/>
          <w:rFonts w:eastAsia="SchoolBookC"/>
          <w:b w:val="0"/>
          <w:bCs w:val="0"/>
        </w:rPr>
      </w:pPr>
      <w:r w:rsidRPr="00F45691">
        <w:rPr>
          <w:rStyle w:val="3"/>
          <w:rFonts w:eastAsia="SchoolBookC"/>
        </w:rPr>
        <w:t>«Санаторная школа-интернат № 6»</w:t>
      </w:r>
    </w:p>
    <w:p w14:paraId="092A9283" w14:textId="77777777" w:rsidR="00C61F33" w:rsidRPr="00387E23" w:rsidRDefault="00C61F33" w:rsidP="00C61F3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p w14:paraId="30531B93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p w14:paraId="7F559F27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2C7A9AF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0C564A3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FB26E51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B3F26F6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C6B037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16309C5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F7A9199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C307BEA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B0E980C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9EBEE9B" w14:textId="77777777" w:rsidR="00387E23" w:rsidRPr="00387E23" w:rsidRDefault="00387E23" w:rsidP="00387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B2DA006" w14:textId="77777777"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14:paraId="5060FFCA" w14:textId="77777777"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14:paraId="3441BABB" w14:textId="77777777"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14:paraId="58A5634F" w14:textId="77777777"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14:paraId="5BDFC38F" w14:textId="77777777"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14:paraId="325E3A70" w14:textId="77777777"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14:paraId="63F4AD55" w14:textId="77777777"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14:paraId="3CAA7D21" w14:textId="77777777"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14:paraId="738F405D" w14:textId="77777777" w:rsidR="00387E23" w:rsidRDefault="007B5ED8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  <w:r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  <w:t>2020Г.</w:t>
      </w:r>
    </w:p>
    <w:p w14:paraId="59A526C5" w14:textId="77777777" w:rsidR="00387E23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14:paraId="320B91E0" w14:textId="77777777" w:rsidR="00C61F33" w:rsidRDefault="00C61F33">
      <w:pPr>
        <w:rPr>
          <w:rStyle w:val="Zag11"/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Style w:val="Zag11"/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2FCD3E7E" w14:textId="75B81507" w:rsidR="00A14A12" w:rsidRDefault="00A14A12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  <w:bookmarkStart w:id="1" w:name="_GoBack"/>
      <w:bookmarkEnd w:id="1"/>
      <w:r w:rsidRPr="008518E6"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  <w:lastRenderedPageBreak/>
        <w:t>Целевой раздел</w:t>
      </w:r>
    </w:p>
    <w:p w14:paraId="6FE322F7" w14:textId="77777777" w:rsidR="00387E23" w:rsidRPr="008518E6" w:rsidRDefault="00387E23" w:rsidP="00A14A12">
      <w:pPr>
        <w:pStyle w:val="Osnova"/>
        <w:tabs>
          <w:tab w:val="left" w:leader="dot" w:pos="426"/>
        </w:tabs>
        <w:spacing w:line="240" w:lineRule="auto"/>
        <w:ind w:left="360" w:firstLine="0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14:paraId="77C14A99" w14:textId="77777777" w:rsidR="00A14A12" w:rsidRPr="00387E23" w:rsidRDefault="00A14A12" w:rsidP="00387E23">
      <w:pPr>
        <w:pStyle w:val="Zag1"/>
        <w:numPr>
          <w:ilvl w:val="1"/>
          <w:numId w:val="1"/>
        </w:numPr>
        <w:spacing w:after="0" w:line="240" w:lineRule="auto"/>
        <w:ind w:right="-1"/>
        <w:jc w:val="both"/>
        <w:rPr>
          <w:rStyle w:val="Zag11"/>
          <w:color w:val="auto"/>
          <w:sz w:val="28"/>
          <w:szCs w:val="28"/>
          <w:lang w:val="ru-RU"/>
        </w:rPr>
      </w:pPr>
      <w:r w:rsidRPr="00387E23">
        <w:rPr>
          <w:rStyle w:val="Zag11"/>
          <w:color w:val="auto"/>
          <w:sz w:val="28"/>
          <w:szCs w:val="28"/>
          <w:lang w:val="ru-RU"/>
        </w:rPr>
        <w:t>Пояснительная записка</w:t>
      </w:r>
    </w:p>
    <w:p w14:paraId="4D57CCF0" w14:textId="77777777" w:rsidR="006C7DF4" w:rsidRPr="00387E23" w:rsidRDefault="00A14A12" w:rsidP="00387E23">
      <w:pPr>
        <w:jc w:val="both"/>
        <w:rPr>
          <w:rFonts w:ascii="Times New Roman" w:hAnsi="Times New Roman" w:cs="Times New Roman"/>
          <w:sz w:val="28"/>
          <w:szCs w:val="28"/>
        </w:rPr>
      </w:pPr>
      <w:r w:rsidRPr="00387E23">
        <w:rPr>
          <w:rFonts w:ascii="Times New Roman" w:hAnsi="Times New Roman" w:cs="Times New Roman"/>
          <w:b/>
          <w:sz w:val="28"/>
          <w:szCs w:val="28"/>
        </w:rPr>
        <w:t>1.1.3. Нормативная база</w:t>
      </w:r>
      <w:r w:rsidRPr="00387E23">
        <w:rPr>
          <w:rFonts w:ascii="Times New Roman" w:hAnsi="Times New Roman" w:cs="Times New Roman"/>
          <w:sz w:val="28"/>
          <w:szCs w:val="28"/>
        </w:rPr>
        <w:t>:</w:t>
      </w:r>
    </w:p>
    <w:p w14:paraId="3C5DE8AE" w14:textId="77777777" w:rsidR="00FB01DC" w:rsidRDefault="00BD25AC" w:rsidP="00FB01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01DC">
        <w:rPr>
          <w:rFonts w:ascii="Times New Roman" w:hAnsi="Times New Roman" w:cs="Times New Roman"/>
          <w:sz w:val="28"/>
          <w:szCs w:val="28"/>
        </w:rPr>
        <w:t xml:space="preserve">риказ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B01DC" w:rsidRPr="00FB01D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01DC" w:rsidRPr="00FB01DC">
        <w:rPr>
          <w:rFonts w:ascii="Times New Roman" w:hAnsi="Times New Roman" w:cs="Times New Roman"/>
          <w:sz w:val="28"/>
          <w:szCs w:val="28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</w:t>
      </w:r>
      <w:r>
        <w:rPr>
          <w:rFonts w:ascii="Times New Roman" w:hAnsi="Times New Roman" w:cs="Times New Roman"/>
          <w:sz w:val="28"/>
          <w:szCs w:val="28"/>
        </w:rPr>
        <w:t>овательных программ.</w:t>
      </w:r>
      <w:r w:rsidR="00FB01DC" w:rsidRPr="00FB01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43EB6" w14:textId="77777777" w:rsidR="00656BBE" w:rsidRDefault="00656BBE" w:rsidP="00FB01DC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7E23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387E23" w:rsidRPr="00387E23">
        <w:rPr>
          <w:rFonts w:ascii="Times New Roman" w:hAnsi="Times New Roman" w:cs="Times New Roman"/>
          <w:sz w:val="28"/>
          <w:szCs w:val="28"/>
        </w:rPr>
        <w:t xml:space="preserve">. </w:t>
      </w:r>
      <w:r w:rsidRPr="00387E23">
        <w:rPr>
          <w:rFonts w:ascii="Times New Roman" w:hAnsi="Times New Roman" w:cs="Times New Roman"/>
          <w:sz w:val="28"/>
          <w:szCs w:val="28"/>
        </w:rPr>
        <w:t xml:space="preserve">Опубликовано на портале: 20 марта 2020 </w:t>
      </w:r>
      <w:hyperlink r:id="rId5" w:history="1">
        <w:r w:rsidRPr="004867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https://edu.gov.ru/press/2224/ministerstvo-opublikovalo-metodicheskie-rekomendacii-po-organizacii-distancionnogo-obucheniya/</w:t>
        </w:r>
      </w:hyperlink>
    </w:p>
    <w:p w14:paraId="12D6D4B7" w14:textId="77777777" w:rsidR="00A673C6" w:rsidRPr="001B61C4" w:rsidRDefault="00A673C6" w:rsidP="00A673C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C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1B61C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B61C4">
        <w:rPr>
          <w:rFonts w:ascii="Times New Roman" w:hAnsi="Times New Roman" w:cs="Times New Roman"/>
          <w:sz w:val="28"/>
          <w:szCs w:val="28"/>
        </w:rPr>
        <w:t xml:space="preserve"> России от 7 мая 2020 г. № ВБ-976/04 «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1B61C4">
        <w:rPr>
          <w:rFonts w:ascii="Times New Roman" w:hAnsi="Times New Roman" w:cs="Times New Roman"/>
          <w:sz w:val="28"/>
          <w:szCs w:val="28"/>
        </w:rPr>
        <w:t xml:space="preserve">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1C4">
        <w:t xml:space="preserve"> </w:t>
      </w:r>
      <w:proofErr w:type="spellStart"/>
      <w:r w:rsidRPr="001B61C4">
        <w:rPr>
          <w:rFonts w:ascii="Times New Roman" w:hAnsi="Times New Roman" w:cs="Times New Roman"/>
          <w:sz w:val="28"/>
          <w:szCs w:val="28"/>
        </w:rPr>
        <w:t>cpmss.ed</w:t>
      </w:r>
      <w:r>
        <w:rPr>
          <w:rFonts w:ascii="Times New Roman" w:hAnsi="Times New Roman" w:cs="Times New Roman"/>
          <w:sz w:val="28"/>
          <w:szCs w:val="28"/>
        </w:rPr>
        <w:t>u.ru›wp-content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uploads</w:t>
      </w:r>
      <w:proofErr w:type="spellEnd"/>
      <w:r>
        <w:rPr>
          <w:rFonts w:ascii="Times New Roman" w:hAnsi="Times New Roman" w:cs="Times New Roman"/>
          <w:sz w:val="28"/>
          <w:szCs w:val="28"/>
        </w:rPr>
        <w:t>/2020/05.</w:t>
      </w:r>
    </w:p>
    <w:p w14:paraId="56AB290D" w14:textId="77777777" w:rsidR="00387E23" w:rsidRDefault="00A76073" w:rsidP="00387E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</w:t>
      </w:r>
      <w:r w:rsidR="00387E23" w:rsidRPr="00387E23">
        <w:rPr>
          <w:rFonts w:ascii="Times New Roman" w:hAnsi="Times New Roman" w:cs="Times New Roman"/>
          <w:sz w:val="28"/>
          <w:szCs w:val="28"/>
        </w:rPr>
        <w:t xml:space="preserve">убернатора ЯО от 18.03.2020г. №47 "О мерах по предупреждению завоза на территорию Ярославской области новой </w:t>
      </w:r>
      <w:proofErr w:type="spellStart"/>
      <w:r w:rsidR="00387E23" w:rsidRPr="00387E2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87E23" w:rsidRPr="00387E23">
        <w:rPr>
          <w:rFonts w:ascii="Times New Roman" w:hAnsi="Times New Roman" w:cs="Times New Roman"/>
          <w:sz w:val="28"/>
          <w:szCs w:val="28"/>
        </w:rPr>
        <w:t xml:space="preserve"> инфекции и ее распространения"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52B6E1" w14:textId="77777777" w:rsidR="00A76073" w:rsidRDefault="00A76073" w:rsidP="00A760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073">
        <w:rPr>
          <w:rFonts w:ascii="Times New Roman" w:hAnsi="Times New Roman" w:cs="Times New Roman"/>
          <w:sz w:val="28"/>
          <w:szCs w:val="28"/>
        </w:rPr>
        <w:t>Постановление Правительства Ярославской области "О работе организаций на территории Ярославской области в период с 04 по 30 апреля 2020г. включительно"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3EC9CE" w14:textId="77777777" w:rsidR="00A76073" w:rsidRPr="00A76073" w:rsidRDefault="00A76073" w:rsidP="00A760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073">
        <w:rPr>
          <w:rFonts w:ascii="Times New Roman" w:hAnsi="Times New Roman" w:cs="Times New Roman"/>
          <w:sz w:val="28"/>
          <w:szCs w:val="28"/>
        </w:rPr>
        <w:t>Приказ № 01-10/98 от 26.03.2020г об образовательной деятельности в период с 30 марта по 12 апреля 2020г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3AD0A540" w14:textId="77777777" w:rsidR="00A76073" w:rsidRPr="00387E23" w:rsidRDefault="00A76073" w:rsidP="00A760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внесении изменений в</w:t>
      </w:r>
      <w:r w:rsidRPr="00A76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6073">
        <w:rPr>
          <w:rFonts w:ascii="Times New Roman" w:hAnsi="Times New Roman" w:cs="Times New Roman"/>
          <w:sz w:val="28"/>
          <w:szCs w:val="28"/>
        </w:rPr>
        <w:t>риказ № 01-10/98 от 26.03.2020г.</w:t>
      </w:r>
    </w:p>
    <w:p w14:paraId="716051AD" w14:textId="77777777" w:rsidR="00656BBE" w:rsidRDefault="0048678C" w:rsidP="00387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8C">
        <w:rPr>
          <w:rFonts w:ascii="Times New Roman" w:hAnsi="Times New Roman" w:cs="Times New Roman"/>
          <w:b/>
          <w:sz w:val="28"/>
          <w:szCs w:val="28"/>
        </w:rPr>
        <w:t>1.3. Система оценки достижения планируемых результатов освоения основной образовательной программы начального общего образования</w:t>
      </w:r>
    </w:p>
    <w:p w14:paraId="172A5A5A" w14:textId="77777777" w:rsidR="0048678C" w:rsidRPr="0048678C" w:rsidRDefault="0048678C" w:rsidP="0048678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78C">
        <w:rPr>
          <w:rFonts w:ascii="Times New Roman" w:hAnsi="Times New Roman" w:cs="Times New Roman"/>
          <w:sz w:val="28"/>
          <w:szCs w:val="28"/>
        </w:rPr>
        <w:t>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14:paraId="4ED8F5F4" w14:textId="77777777" w:rsidR="0048678C" w:rsidRPr="002336A8" w:rsidRDefault="0048678C" w:rsidP="00BD25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9E">
        <w:rPr>
          <w:rFonts w:ascii="Times New Roman" w:hAnsi="Times New Roman" w:cs="Times New Roman"/>
          <w:sz w:val="28"/>
          <w:szCs w:val="28"/>
        </w:rPr>
        <w:lastRenderedPageBreak/>
        <w:t>Текущий контроль результатов дистанционного обучения проводится учителями</w:t>
      </w:r>
      <w:r w:rsidR="00BD25AC">
        <w:rPr>
          <w:rFonts w:ascii="Times New Roman" w:hAnsi="Times New Roman" w:cs="Times New Roman"/>
          <w:sz w:val="28"/>
          <w:szCs w:val="28"/>
        </w:rPr>
        <w:t xml:space="preserve"> при </w:t>
      </w:r>
      <w:r w:rsidRPr="00601B9E">
        <w:rPr>
          <w:rFonts w:ascii="Times New Roman" w:hAnsi="Times New Roman" w:cs="Times New Roman"/>
          <w:sz w:val="28"/>
          <w:szCs w:val="28"/>
        </w:rPr>
        <w:t>использ</w:t>
      </w:r>
      <w:r w:rsidR="00BD25AC">
        <w:rPr>
          <w:rFonts w:ascii="Times New Roman" w:hAnsi="Times New Roman" w:cs="Times New Roman"/>
          <w:sz w:val="28"/>
          <w:szCs w:val="28"/>
        </w:rPr>
        <w:t>овании</w:t>
      </w:r>
      <w:r w:rsidRPr="00601B9E">
        <w:rPr>
          <w:rFonts w:ascii="Times New Roman" w:hAnsi="Times New Roman" w:cs="Times New Roman"/>
          <w:sz w:val="28"/>
          <w:szCs w:val="28"/>
        </w:rPr>
        <w:t xml:space="preserve"> форм проверки и контроля знаний</w:t>
      </w:r>
      <w:r w:rsidRPr="00EB0047">
        <w:rPr>
          <w:rFonts w:ascii="Times New Roman" w:hAnsi="Times New Roman" w:cs="Times New Roman"/>
          <w:sz w:val="28"/>
          <w:szCs w:val="28"/>
        </w:rPr>
        <w:t>, предусмотренны</w:t>
      </w:r>
      <w:r w:rsidR="00BD25AC">
        <w:rPr>
          <w:rFonts w:ascii="Times New Roman" w:hAnsi="Times New Roman" w:cs="Times New Roman"/>
          <w:sz w:val="28"/>
          <w:szCs w:val="28"/>
        </w:rPr>
        <w:t>х</w:t>
      </w:r>
      <w:r w:rsidRPr="00EB0047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601B9E" w:rsidRPr="00EB0047">
        <w:rPr>
          <w:rFonts w:ascii="Times New Roman" w:hAnsi="Times New Roman" w:cs="Times New Roman"/>
          <w:sz w:val="28"/>
          <w:szCs w:val="28"/>
        </w:rPr>
        <w:t xml:space="preserve">учебных предметов </w:t>
      </w:r>
      <w:r w:rsidRPr="00EB0047">
        <w:rPr>
          <w:rFonts w:ascii="Times New Roman" w:hAnsi="Times New Roman" w:cs="Times New Roman"/>
          <w:sz w:val="28"/>
          <w:szCs w:val="28"/>
        </w:rPr>
        <w:t>и локальными нормативными актами МОУ «Санаторная школа</w:t>
      </w:r>
      <w:r w:rsidR="00EB0047">
        <w:rPr>
          <w:rFonts w:ascii="Times New Roman" w:hAnsi="Times New Roman" w:cs="Times New Roman"/>
          <w:sz w:val="28"/>
          <w:szCs w:val="28"/>
        </w:rPr>
        <w:t>-</w:t>
      </w:r>
      <w:r w:rsidRPr="00EB0047">
        <w:rPr>
          <w:rFonts w:ascii="Times New Roman" w:hAnsi="Times New Roman" w:cs="Times New Roman"/>
          <w:sz w:val="28"/>
          <w:szCs w:val="28"/>
        </w:rPr>
        <w:t>интернат №6».</w:t>
      </w:r>
    </w:p>
    <w:p w14:paraId="74606183" w14:textId="77777777" w:rsidR="0048678C" w:rsidRPr="00765E64" w:rsidRDefault="0048678C" w:rsidP="00765E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E64">
        <w:rPr>
          <w:rFonts w:ascii="Times New Roman" w:hAnsi="Times New Roman" w:cs="Times New Roman"/>
          <w:sz w:val="28"/>
          <w:szCs w:val="28"/>
        </w:rPr>
        <w:t xml:space="preserve">Оценивание учебных достижений обучающихся при дистанционном обучении </w:t>
      </w:r>
      <w:r w:rsidRPr="00EB0047">
        <w:rPr>
          <w:rFonts w:ascii="Times New Roman" w:hAnsi="Times New Roman" w:cs="Times New Roman"/>
          <w:sz w:val="28"/>
          <w:szCs w:val="28"/>
        </w:rPr>
        <w:t>осуществляется в соответствии с системой оценивания,</w:t>
      </w:r>
      <w:r w:rsidRPr="00765E64">
        <w:rPr>
          <w:rFonts w:ascii="Times New Roman" w:hAnsi="Times New Roman" w:cs="Times New Roman"/>
          <w:sz w:val="28"/>
          <w:szCs w:val="28"/>
        </w:rPr>
        <w:t xml:space="preserve"> прим</w:t>
      </w:r>
      <w:r w:rsidR="00A673C6">
        <w:rPr>
          <w:rFonts w:ascii="Times New Roman" w:hAnsi="Times New Roman" w:cs="Times New Roman"/>
          <w:sz w:val="28"/>
          <w:szCs w:val="28"/>
        </w:rPr>
        <w:t>еняемой МОУ «Санаторная школа-</w:t>
      </w:r>
      <w:r w:rsidRPr="00765E64">
        <w:rPr>
          <w:rFonts w:ascii="Times New Roman" w:hAnsi="Times New Roman" w:cs="Times New Roman"/>
          <w:sz w:val="28"/>
          <w:szCs w:val="28"/>
        </w:rPr>
        <w:t>интернат №6».</w:t>
      </w:r>
    </w:p>
    <w:p w14:paraId="3089D08F" w14:textId="77777777" w:rsidR="0048678C" w:rsidRPr="00EB0047" w:rsidRDefault="0048678C" w:rsidP="00765E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E64">
        <w:rPr>
          <w:rFonts w:ascii="Times New Roman" w:hAnsi="Times New Roman" w:cs="Times New Roman"/>
          <w:sz w:val="28"/>
          <w:szCs w:val="28"/>
        </w:rPr>
        <w:t xml:space="preserve">Отметки, полученные обучающимися за выполненные задания при дистанционном </w:t>
      </w:r>
      <w:r w:rsidR="00765E64" w:rsidRPr="00EB0047">
        <w:rPr>
          <w:rFonts w:ascii="Times New Roman" w:hAnsi="Times New Roman" w:cs="Times New Roman"/>
          <w:sz w:val="28"/>
          <w:szCs w:val="28"/>
        </w:rPr>
        <w:t>обучении</w:t>
      </w:r>
      <w:r w:rsidRPr="00EB0047">
        <w:rPr>
          <w:rFonts w:ascii="Times New Roman" w:hAnsi="Times New Roman" w:cs="Times New Roman"/>
          <w:sz w:val="28"/>
          <w:szCs w:val="28"/>
        </w:rPr>
        <w:t xml:space="preserve"> </w:t>
      </w:r>
      <w:r w:rsidR="001F61F2" w:rsidRPr="00EB0047">
        <w:rPr>
          <w:rFonts w:ascii="Times New Roman" w:hAnsi="Times New Roman" w:cs="Times New Roman"/>
          <w:sz w:val="28"/>
          <w:szCs w:val="28"/>
        </w:rPr>
        <w:t xml:space="preserve">предоставляются обучающимся в электронном виде и </w:t>
      </w:r>
      <w:r w:rsidRPr="00EB0047">
        <w:rPr>
          <w:rFonts w:ascii="Times New Roman" w:hAnsi="Times New Roman" w:cs="Times New Roman"/>
          <w:sz w:val="28"/>
          <w:szCs w:val="28"/>
        </w:rPr>
        <w:t>заносятся в электронный журнал.</w:t>
      </w:r>
    </w:p>
    <w:p w14:paraId="3212BC11" w14:textId="77777777" w:rsidR="0048678C" w:rsidRPr="00EB0047" w:rsidRDefault="0048678C" w:rsidP="00765E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E64">
        <w:rPr>
          <w:rFonts w:ascii="Times New Roman" w:hAnsi="Times New Roman" w:cs="Times New Roman"/>
          <w:sz w:val="28"/>
          <w:szCs w:val="28"/>
        </w:rPr>
        <w:t xml:space="preserve">Результаты учебной деятельности обучающихся при дистанционном обучении учитываются и хранятся </w:t>
      </w:r>
      <w:r w:rsidRPr="00EB0047">
        <w:rPr>
          <w:rFonts w:ascii="Times New Roman" w:hAnsi="Times New Roman" w:cs="Times New Roman"/>
          <w:sz w:val="28"/>
          <w:szCs w:val="28"/>
        </w:rPr>
        <w:t xml:space="preserve">в </w:t>
      </w:r>
      <w:r w:rsidR="001F61F2" w:rsidRPr="00EB0047"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EB0047">
        <w:rPr>
          <w:rFonts w:ascii="Times New Roman" w:hAnsi="Times New Roman" w:cs="Times New Roman"/>
          <w:sz w:val="28"/>
          <w:szCs w:val="28"/>
        </w:rPr>
        <w:t>.</w:t>
      </w:r>
    </w:p>
    <w:p w14:paraId="13C5A1E9" w14:textId="77777777" w:rsidR="0048678C" w:rsidRPr="00EB0047" w:rsidRDefault="0048678C" w:rsidP="00765E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E64">
        <w:rPr>
          <w:rFonts w:ascii="Times New Roman" w:hAnsi="Times New Roman" w:cs="Times New Roman"/>
          <w:sz w:val="28"/>
          <w:szCs w:val="28"/>
        </w:rPr>
        <w:t xml:space="preserve">Итоговый контроль результатов дистанционного обучения проводится посредством </w:t>
      </w:r>
      <w:r w:rsidR="001F61F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F61F2" w:rsidRPr="00EB0047">
        <w:rPr>
          <w:rFonts w:ascii="Times New Roman" w:hAnsi="Times New Roman" w:cs="Times New Roman"/>
          <w:sz w:val="28"/>
          <w:szCs w:val="28"/>
        </w:rPr>
        <w:t xml:space="preserve">внутришкольного мониторинга в электронной форме и </w:t>
      </w:r>
      <w:r w:rsidRPr="00EB0047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r w:rsidR="001F61F2" w:rsidRPr="00EB0047">
        <w:rPr>
          <w:rFonts w:ascii="Times New Roman" w:hAnsi="Times New Roman" w:cs="Times New Roman"/>
          <w:sz w:val="28"/>
          <w:szCs w:val="28"/>
        </w:rPr>
        <w:t xml:space="preserve">по итогам всего периода обучения </w:t>
      </w:r>
      <w:r w:rsidRPr="00EB00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B9E" w:rsidRPr="00EB0047">
        <w:rPr>
          <w:rFonts w:ascii="Times New Roman" w:hAnsi="Times New Roman" w:cs="Times New Roman"/>
          <w:sz w:val="28"/>
          <w:szCs w:val="28"/>
        </w:rPr>
        <w:t xml:space="preserve">учебными </w:t>
      </w:r>
      <w:r w:rsidRPr="00EB0047">
        <w:rPr>
          <w:rFonts w:ascii="Times New Roman" w:hAnsi="Times New Roman" w:cs="Times New Roman"/>
          <w:sz w:val="28"/>
          <w:szCs w:val="28"/>
        </w:rPr>
        <w:t xml:space="preserve">программами и локальными нормативными актами </w:t>
      </w:r>
      <w:r w:rsidR="00601B9E" w:rsidRPr="00EB0047">
        <w:rPr>
          <w:rFonts w:ascii="Times New Roman" w:hAnsi="Times New Roman" w:cs="Times New Roman"/>
          <w:sz w:val="28"/>
          <w:szCs w:val="28"/>
        </w:rPr>
        <w:t>МОУ «Санаторная школа-и</w:t>
      </w:r>
      <w:r w:rsidRPr="00EB0047">
        <w:rPr>
          <w:rFonts w:ascii="Times New Roman" w:hAnsi="Times New Roman" w:cs="Times New Roman"/>
          <w:sz w:val="28"/>
          <w:szCs w:val="28"/>
        </w:rPr>
        <w:t>нтернат</w:t>
      </w:r>
      <w:r w:rsidR="00601B9E" w:rsidRPr="00EB0047">
        <w:rPr>
          <w:rFonts w:ascii="Times New Roman" w:hAnsi="Times New Roman" w:cs="Times New Roman"/>
          <w:sz w:val="28"/>
          <w:szCs w:val="28"/>
        </w:rPr>
        <w:t xml:space="preserve"> №6».</w:t>
      </w:r>
    </w:p>
    <w:p w14:paraId="1FE110EF" w14:textId="77777777" w:rsidR="0048678C" w:rsidRDefault="001F61F2" w:rsidP="00765E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047">
        <w:rPr>
          <w:rFonts w:ascii="Times New Roman" w:hAnsi="Times New Roman" w:cs="Times New Roman"/>
          <w:sz w:val="28"/>
          <w:szCs w:val="28"/>
        </w:rPr>
        <w:t>Р</w:t>
      </w:r>
      <w:r w:rsidR="0048678C" w:rsidRPr="00EB0047">
        <w:rPr>
          <w:rFonts w:ascii="Times New Roman" w:hAnsi="Times New Roman" w:cs="Times New Roman"/>
          <w:sz w:val="28"/>
          <w:szCs w:val="28"/>
        </w:rPr>
        <w:t>асписание и вся необходимая информация располагается</w:t>
      </w:r>
      <w:r w:rsidRPr="00EB0047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 и</w:t>
      </w:r>
      <w:r w:rsidR="0048678C" w:rsidRPr="00EB0047">
        <w:rPr>
          <w:rFonts w:ascii="Times New Roman" w:hAnsi="Times New Roman" w:cs="Times New Roman"/>
          <w:sz w:val="28"/>
          <w:szCs w:val="28"/>
        </w:rPr>
        <w:t xml:space="preserve"> в виртуальном кабинете директора </w:t>
      </w:r>
      <w:hyperlink r:id="rId6" w:history="1">
        <w:r w:rsidR="00BD25AC" w:rsidRPr="00043BD7">
          <w:rPr>
            <w:rStyle w:val="a3"/>
            <w:rFonts w:ascii="Times New Roman" w:hAnsi="Times New Roman" w:cs="Times New Roman"/>
            <w:sz w:val="28"/>
            <w:szCs w:val="28"/>
          </w:rPr>
          <w:t>https://vk.com/public192015313</w:t>
        </w:r>
      </w:hyperlink>
      <w:r w:rsidR="0048678C" w:rsidRPr="00EB0047">
        <w:rPr>
          <w:rFonts w:ascii="Times New Roman" w:hAnsi="Times New Roman" w:cs="Times New Roman"/>
          <w:sz w:val="28"/>
          <w:szCs w:val="28"/>
        </w:rPr>
        <w:t>.</w:t>
      </w:r>
    </w:p>
    <w:p w14:paraId="18535786" w14:textId="77777777" w:rsidR="00BD25AC" w:rsidRPr="002E2774" w:rsidRDefault="002E2774" w:rsidP="002E27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BD25AC" w:rsidRPr="00BD25AC">
        <w:rPr>
          <w:rFonts w:ascii="Times New Roman" w:hAnsi="Times New Roman" w:cs="Times New Roman"/>
          <w:sz w:val="28"/>
          <w:szCs w:val="28"/>
        </w:rPr>
        <w:t>о достижениях в освоении курсов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о выполненных проектных </w:t>
      </w:r>
      <w:r w:rsidR="00BD25AC" w:rsidRPr="002E2774">
        <w:rPr>
          <w:rFonts w:ascii="Times New Roman" w:hAnsi="Times New Roman" w:cs="Times New Roman"/>
          <w:sz w:val="28"/>
          <w:szCs w:val="28"/>
        </w:rPr>
        <w:t>и творческих работах, победах в конкурсах для формирования портфолио обучающихся, на условиях их (или их родителей (законных представителей) добровольного согласия на обработку персональных данных. 6</w:t>
      </w:r>
    </w:p>
    <w:p w14:paraId="50517A15" w14:textId="77777777" w:rsidR="0048678C" w:rsidRPr="0048678C" w:rsidRDefault="0048678C" w:rsidP="004867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0C55FA1" w14:textId="77777777" w:rsidR="0048678C" w:rsidRDefault="002336A8" w:rsidP="002336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A8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0EF281D4" w14:textId="77777777" w:rsidR="00EB0047" w:rsidRPr="00C52076" w:rsidRDefault="00EB0047" w:rsidP="00EB00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76">
        <w:rPr>
          <w:rFonts w:ascii="Times New Roman" w:hAnsi="Times New Roman" w:cs="Times New Roman"/>
          <w:sz w:val="28"/>
          <w:szCs w:val="28"/>
        </w:rPr>
        <w:t xml:space="preserve">При организации дистанционного обучения </w:t>
      </w:r>
      <w:r w:rsidR="00E62E9E" w:rsidRPr="00C5207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954BD" w:rsidRPr="00C52076">
        <w:rPr>
          <w:rFonts w:ascii="Times New Roman" w:hAnsi="Times New Roman" w:cs="Times New Roman"/>
          <w:sz w:val="28"/>
          <w:szCs w:val="28"/>
        </w:rPr>
        <w:t>обеспечить</w:t>
      </w:r>
      <w:r w:rsidR="00E62E9E" w:rsidRPr="00C52076">
        <w:rPr>
          <w:rFonts w:ascii="Times New Roman" w:hAnsi="Times New Roman" w:cs="Times New Roman"/>
          <w:sz w:val="28"/>
          <w:szCs w:val="28"/>
        </w:rPr>
        <w:t xml:space="preserve"> </w:t>
      </w:r>
      <w:r w:rsidR="00E62E9E" w:rsidRPr="00C52076">
        <w:rPr>
          <w:rFonts w:ascii="Times New Roman" w:hAnsi="Times New Roman" w:cs="Times New Roman"/>
          <w:b/>
          <w:sz w:val="28"/>
          <w:szCs w:val="28"/>
        </w:rPr>
        <w:t>перераспределение</w:t>
      </w:r>
      <w:r w:rsidR="00E62E9E" w:rsidRPr="00C52076">
        <w:rPr>
          <w:rFonts w:ascii="Times New Roman" w:hAnsi="Times New Roman" w:cs="Times New Roman"/>
          <w:sz w:val="28"/>
          <w:szCs w:val="28"/>
        </w:rPr>
        <w:t xml:space="preserve"> учебного материала </w:t>
      </w:r>
      <w:r w:rsidR="00E62E9E" w:rsidRPr="00C52076">
        <w:rPr>
          <w:rFonts w:ascii="Times New Roman" w:hAnsi="Times New Roman" w:cs="Times New Roman"/>
          <w:b/>
          <w:sz w:val="28"/>
          <w:szCs w:val="28"/>
        </w:rPr>
        <w:t>без потери его содержания</w:t>
      </w:r>
      <w:r w:rsidR="00E62E9E" w:rsidRPr="00C52076">
        <w:rPr>
          <w:rFonts w:ascii="Times New Roman" w:hAnsi="Times New Roman" w:cs="Times New Roman"/>
          <w:sz w:val="28"/>
          <w:szCs w:val="28"/>
        </w:rPr>
        <w:t>, представленного в программе учебного предмета в соответствии с требованиями ФОС НОО</w:t>
      </w:r>
      <w:r w:rsidRPr="00C520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6B496E" w14:textId="77777777" w:rsidR="00EB0047" w:rsidRPr="007954BD" w:rsidRDefault="00672DF5" w:rsidP="00385ACE">
      <w:pPr>
        <w:pStyle w:val="a4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2076">
        <w:rPr>
          <w:rFonts w:ascii="Times New Roman" w:hAnsi="Times New Roman" w:cs="Times New Roman"/>
          <w:sz w:val="28"/>
          <w:szCs w:val="28"/>
        </w:rPr>
        <w:t xml:space="preserve">для 4 классов </w:t>
      </w:r>
      <w:r w:rsidR="00EB0047" w:rsidRPr="00C52076">
        <w:rPr>
          <w:rFonts w:ascii="Times New Roman" w:hAnsi="Times New Roman" w:cs="Times New Roman"/>
          <w:sz w:val="28"/>
          <w:szCs w:val="28"/>
        </w:rPr>
        <w:t xml:space="preserve">содержание программного материала по </w:t>
      </w:r>
      <w:r w:rsidRPr="00C52076">
        <w:rPr>
          <w:rFonts w:ascii="Times New Roman" w:hAnsi="Times New Roman" w:cs="Times New Roman"/>
          <w:sz w:val="28"/>
          <w:szCs w:val="28"/>
        </w:rPr>
        <w:t xml:space="preserve">предметам родной язык, литературное чтение, литературное чтение на родном языке, иностранный язык, окружающий мир, основы религиозных культур и светской этики, музыка, изобразительное искусство, технология, физическая культура </w:t>
      </w:r>
      <w:r w:rsidR="00EB0047" w:rsidRPr="00C52076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EB0047" w:rsidRPr="00C52076">
        <w:rPr>
          <w:rFonts w:ascii="Times New Roman" w:hAnsi="Times New Roman" w:cs="Times New Roman"/>
          <w:b/>
          <w:sz w:val="28"/>
          <w:szCs w:val="28"/>
        </w:rPr>
        <w:t>распределено</w:t>
      </w:r>
      <w:r w:rsidR="00EB0047" w:rsidRPr="00C52076">
        <w:rPr>
          <w:rFonts w:ascii="Times New Roman" w:hAnsi="Times New Roman" w:cs="Times New Roman"/>
          <w:sz w:val="28"/>
          <w:szCs w:val="28"/>
        </w:rPr>
        <w:t xml:space="preserve"> по</w:t>
      </w:r>
      <w:r w:rsidR="00EB0047" w:rsidRPr="007954BD">
        <w:rPr>
          <w:rFonts w:ascii="Times New Roman" w:hAnsi="Times New Roman" w:cs="Times New Roman"/>
          <w:sz w:val="28"/>
          <w:szCs w:val="28"/>
        </w:rPr>
        <w:t xml:space="preserve"> </w:t>
      </w:r>
      <w:r w:rsidR="00EB0047" w:rsidRPr="007954BD">
        <w:rPr>
          <w:rFonts w:ascii="Times New Roman" w:hAnsi="Times New Roman" w:cs="Times New Roman"/>
          <w:sz w:val="28"/>
          <w:szCs w:val="28"/>
        </w:rPr>
        <w:lastRenderedPageBreak/>
        <w:t xml:space="preserve">учебным четвертям так, чтобы </w:t>
      </w:r>
      <w:r w:rsidR="00EB0047" w:rsidRPr="007954BD">
        <w:rPr>
          <w:rFonts w:ascii="Times New Roman" w:hAnsi="Times New Roman" w:cs="Times New Roman"/>
          <w:b/>
          <w:sz w:val="28"/>
          <w:szCs w:val="28"/>
        </w:rPr>
        <w:t xml:space="preserve">последние </w:t>
      </w:r>
      <w:r w:rsidR="00E62E9E" w:rsidRPr="007954BD">
        <w:rPr>
          <w:rFonts w:ascii="Times New Roman" w:hAnsi="Times New Roman" w:cs="Times New Roman"/>
          <w:b/>
          <w:sz w:val="28"/>
          <w:szCs w:val="28"/>
        </w:rPr>
        <w:t xml:space="preserve">две </w:t>
      </w:r>
      <w:r w:rsidR="00EB0047" w:rsidRPr="007954BD">
        <w:rPr>
          <w:rFonts w:ascii="Times New Roman" w:hAnsi="Times New Roman" w:cs="Times New Roman"/>
          <w:b/>
          <w:sz w:val="28"/>
          <w:szCs w:val="28"/>
        </w:rPr>
        <w:t>недели</w:t>
      </w:r>
      <w:r w:rsidR="00EB0047" w:rsidRPr="007954BD">
        <w:rPr>
          <w:rFonts w:ascii="Times New Roman" w:hAnsi="Times New Roman" w:cs="Times New Roman"/>
          <w:sz w:val="28"/>
          <w:szCs w:val="28"/>
        </w:rPr>
        <w:t xml:space="preserve"> </w:t>
      </w:r>
      <w:r w:rsidR="00E62E9E" w:rsidRPr="007954BD">
        <w:rPr>
          <w:rFonts w:ascii="Times New Roman" w:hAnsi="Times New Roman" w:cs="Times New Roman"/>
          <w:b/>
          <w:sz w:val="28"/>
          <w:szCs w:val="28"/>
        </w:rPr>
        <w:t xml:space="preserve">учебного года </w:t>
      </w:r>
      <w:r w:rsidR="00EB0047" w:rsidRPr="007954BD">
        <w:rPr>
          <w:rFonts w:ascii="Times New Roman" w:hAnsi="Times New Roman" w:cs="Times New Roman"/>
          <w:sz w:val="28"/>
          <w:szCs w:val="28"/>
        </w:rPr>
        <w:t xml:space="preserve">освободить для </w:t>
      </w:r>
      <w:r w:rsidRPr="007954BD">
        <w:rPr>
          <w:rFonts w:ascii="Times New Roman" w:hAnsi="Times New Roman" w:cs="Times New Roman"/>
          <w:sz w:val="28"/>
          <w:szCs w:val="28"/>
        </w:rPr>
        <w:t xml:space="preserve">повторения и закрепления </w:t>
      </w:r>
      <w:r w:rsidR="00E62E9E" w:rsidRPr="007954BD">
        <w:rPr>
          <w:rFonts w:ascii="Times New Roman" w:hAnsi="Times New Roman" w:cs="Times New Roman"/>
          <w:sz w:val="28"/>
          <w:szCs w:val="28"/>
        </w:rPr>
        <w:t xml:space="preserve">знаний по предметам </w:t>
      </w:r>
      <w:r w:rsidRPr="007954BD">
        <w:rPr>
          <w:rFonts w:ascii="Times New Roman" w:hAnsi="Times New Roman" w:cs="Times New Roman"/>
          <w:i/>
          <w:sz w:val="28"/>
          <w:szCs w:val="28"/>
        </w:rPr>
        <w:t>математик</w:t>
      </w:r>
      <w:r w:rsidR="00E62E9E" w:rsidRPr="007954BD">
        <w:rPr>
          <w:rFonts w:ascii="Times New Roman" w:hAnsi="Times New Roman" w:cs="Times New Roman"/>
          <w:i/>
          <w:sz w:val="28"/>
          <w:szCs w:val="28"/>
        </w:rPr>
        <w:t>а</w:t>
      </w:r>
      <w:r w:rsidRPr="007954BD">
        <w:rPr>
          <w:rFonts w:ascii="Times New Roman" w:hAnsi="Times New Roman" w:cs="Times New Roman"/>
          <w:i/>
          <w:sz w:val="28"/>
          <w:szCs w:val="28"/>
        </w:rPr>
        <w:t xml:space="preserve"> и родно</w:t>
      </w:r>
      <w:r w:rsidR="00E62E9E" w:rsidRPr="007954BD">
        <w:rPr>
          <w:rFonts w:ascii="Times New Roman" w:hAnsi="Times New Roman" w:cs="Times New Roman"/>
          <w:i/>
          <w:sz w:val="28"/>
          <w:szCs w:val="28"/>
        </w:rPr>
        <w:t>й</w:t>
      </w:r>
      <w:r w:rsidRPr="007954BD">
        <w:rPr>
          <w:rFonts w:ascii="Times New Roman" w:hAnsi="Times New Roman" w:cs="Times New Roman"/>
          <w:i/>
          <w:sz w:val="28"/>
          <w:szCs w:val="28"/>
        </w:rPr>
        <w:t xml:space="preserve"> язык</w:t>
      </w:r>
      <w:r w:rsidR="00E62E9E" w:rsidRPr="007954BD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E62E9E" w:rsidRPr="007954BD">
        <w:rPr>
          <w:rFonts w:ascii="Times New Roman" w:hAnsi="Times New Roman" w:cs="Times New Roman"/>
          <w:b/>
          <w:sz w:val="28"/>
          <w:szCs w:val="28"/>
        </w:rPr>
        <w:t>целенаправленной подготовки выпускников начальной школы к итоговой аттестации</w:t>
      </w:r>
      <w:r w:rsidR="00385ACE" w:rsidRPr="007954BD">
        <w:rPr>
          <w:rFonts w:ascii="Times New Roman" w:hAnsi="Times New Roman" w:cs="Times New Roman"/>
          <w:b/>
          <w:sz w:val="28"/>
          <w:szCs w:val="28"/>
        </w:rPr>
        <w:t>;</w:t>
      </w:r>
    </w:p>
    <w:p w14:paraId="16ECC945" w14:textId="77777777" w:rsidR="00385ACE" w:rsidRPr="007954BD" w:rsidRDefault="00385ACE" w:rsidP="00385ACE">
      <w:pPr>
        <w:pStyle w:val="a4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перераспределение учебного материала регулируется необходимыми изменениями в учебном расписании.</w:t>
      </w:r>
    </w:p>
    <w:p w14:paraId="14F21A69" w14:textId="77777777" w:rsidR="00F737E5" w:rsidRDefault="00F737E5" w:rsidP="00F737E5">
      <w:pPr>
        <w:pStyle w:val="a4"/>
        <w:ind w:left="426" w:firstLine="630"/>
        <w:jc w:val="both"/>
        <w:rPr>
          <w:rFonts w:ascii="Times New Roman" w:hAnsi="Times New Roman" w:cs="Times New Roman"/>
          <w:sz w:val="28"/>
          <w:szCs w:val="28"/>
        </w:rPr>
      </w:pPr>
    </w:p>
    <w:p w14:paraId="26EBE66B" w14:textId="77777777" w:rsidR="00F737E5" w:rsidRPr="007954BD" w:rsidRDefault="00F737E5" w:rsidP="00F737E5">
      <w:pPr>
        <w:pStyle w:val="a4"/>
        <w:ind w:left="426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В рамках учебных курсов и курсов внеурочной деятельности могут быть организованы в дистанционном режиме: </w:t>
      </w:r>
    </w:p>
    <w:p w14:paraId="42F35A28" w14:textId="77777777" w:rsidR="00F737E5" w:rsidRPr="007954BD" w:rsidRDefault="00F737E5" w:rsidP="00F737E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проектные и исследовательские работы обучающихся;</w:t>
      </w:r>
    </w:p>
    <w:p w14:paraId="0CD68EB8" w14:textId="77777777" w:rsidR="00F737E5" w:rsidRPr="007954BD" w:rsidRDefault="00F737E5" w:rsidP="00F737E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деятельность школьных научных обществ;</w:t>
      </w:r>
    </w:p>
    <w:p w14:paraId="1E2DE8AF" w14:textId="77777777" w:rsidR="00F737E5" w:rsidRPr="007954BD" w:rsidRDefault="00F737E5" w:rsidP="00F737E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просмотр с последующим обсуждением записей кинокартин, спектаклей, концертов; </w:t>
      </w:r>
    </w:p>
    <w:p w14:paraId="6244521F" w14:textId="77777777" w:rsidR="00F737E5" w:rsidRPr="007954BD" w:rsidRDefault="00F737E5" w:rsidP="00F737E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посещение виртуальных экспозиций музеев, выставок, </w:t>
      </w:r>
    </w:p>
    <w:p w14:paraId="720F5337" w14:textId="77777777" w:rsidR="00F737E5" w:rsidRPr="007954BD" w:rsidRDefault="00F737E5" w:rsidP="00F737E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Pr="007954BD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7954BD">
        <w:rPr>
          <w:rFonts w:ascii="Times New Roman" w:hAnsi="Times New Roman" w:cs="Times New Roman"/>
          <w:sz w:val="28"/>
          <w:szCs w:val="28"/>
        </w:rPr>
        <w:t xml:space="preserve"> и образовательных сюжетов о современных достижениях науки и технологий; </w:t>
      </w:r>
    </w:p>
    <w:p w14:paraId="50F84AA8" w14:textId="77777777" w:rsidR="00F737E5" w:rsidRPr="007954BD" w:rsidRDefault="00F737E5" w:rsidP="00F737E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дистанционные занятия, направленные на расширение знаний и умений обучающихся в предметных областях, формирование личностных и метапредметных результатов начального образования; </w:t>
      </w:r>
    </w:p>
    <w:p w14:paraId="6054FB9A" w14:textId="77777777" w:rsidR="00F737E5" w:rsidRPr="007954BD" w:rsidRDefault="00F737E5" w:rsidP="00F737E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оздоровительные и спортивные мероприятия, в том числе физические разминки и гимнастику, занятия с тренерами и спортсменами; </w:t>
      </w:r>
    </w:p>
    <w:p w14:paraId="3745245A" w14:textId="77777777" w:rsidR="00EB0047" w:rsidRPr="007954BD" w:rsidRDefault="00F737E5" w:rsidP="00F737E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здоровья.</w:t>
      </w:r>
    </w:p>
    <w:p w14:paraId="72906FA0" w14:textId="77777777" w:rsidR="00F737E5" w:rsidRPr="00F737E5" w:rsidRDefault="00F737E5" w:rsidP="00F737E5">
      <w:pPr>
        <w:pStyle w:val="a4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14:paraId="2A1752A6" w14:textId="77777777" w:rsidR="002336A8" w:rsidRPr="00C52076" w:rsidRDefault="002336A8" w:rsidP="002336A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076">
        <w:rPr>
          <w:rFonts w:ascii="Times New Roman" w:hAnsi="Times New Roman" w:cs="Times New Roman"/>
          <w:b/>
          <w:sz w:val="28"/>
          <w:szCs w:val="28"/>
        </w:rPr>
        <w:t>Программы учебных предметов и курсов внеурочной деятельности</w:t>
      </w:r>
    </w:p>
    <w:p w14:paraId="5BCA7827" w14:textId="77777777" w:rsidR="002336A8" w:rsidRPr="00C52076" w:rsidRDefault="002336A8" w:rsidP="00BD25AC">
      <w:pPr>
        <w:jc w:val="both"/>
        <w:rPr>
          <w:rFonts w:ascii="Times New Roman" w:hAnsi="Times New Roman" w:cs="Times New Roman"/>
          <w:sz w:val="28"/>
          <w:szCs w:val="28"/>
        </w:rPr>
      </w:pPr>
      <w:r w:rsidRPr="00C52076">
        <w:rPr>
          <w:rFonts w:ascii="Times New Roman" w:hAnsi="Times New Roman" w:cs="Times New Roman"/>
          <w:sz w:val="28"/>
          <w:szCs w:val="28"/>
        </w:rPr>
        <w:t xml:space="preserve">Пояснительная записка: </w:t>
      </w:r>
    </w:p>
    <w:p w14:paraId="017065CF" w14:textId="77777777" w:rsidR="002336A8" w:rsidRPr="00C52076" w:rsidRDefault="002336A8" w:rsidP="00BD25AC">
      <w:pPr>
        <w:pStyle w:val="a4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207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B0047" w:rsidRPr="00C52076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Pr="00C52076">
        <w:rPr>
          <w:rFonts w:ascii="Times New Roman" w:hAnsi="Times New Roman" w:cs="Times New Roman"/>
          <w:sz w:val="28"/>
          <w:szCs w:val="28"/>
        </w:rPr>
        <w:t>материала по учебному предмету (например,</w:t>
      </w:r>
      <w:r w:rsidR="00385ACE" w:rsidRPr="00C52076">
        <w:rPr>
          <w:rFonts w:ascii="Times New Roman" w:hAnsi="Times New Roman" w:cs="Times New Roman"/>
          <w:sz w:val="28"/>
          <w:szCs w:val="28"/>
        </w:rPr>
        <w:t xml:space="preserve"> литературное чтение)</w:t>
      </w:r>
      <w:r w:rsidRPr="00C52076">
        <w:rPr>
          <w:rFonts w:ascii="Times New Roman" w:hAnsi="Times New Roman" w:cs="Times New Roman"/>
          <w:sz w:val="28"/>
          <w:szCs w:val="28"/>
        </w:rPr>
        <w:t xml:space="preserve"> </w:t>
      </w:r>
      <w:r w:rsidR="00385ACE" w:rsidRPr="00C52076">
        <w:rPr>
          <w:rFonts w:ascii="Times New Roman" w:hAnsi="Times New Roman" w:cs="Times New Roman"/>
          <w:sz w:val="28"/>
          <w:szCs w:val="28"/>
        </w:rPr>
        <w:t>перераспределено</w:t>
      </w:r>
      <w:r w:rsidRPr="00C52076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</w:p>
    <w:p w14:paraId="4FFE706B" w14:textId="77777777" w:rsidR="002336A8" w:rsidRPr="00C52076" w:rsidRDefault="002336A8" w:rsidP="002336A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52076">
        <w:rPr>
          <w:rFonts w:ascii="Times New Roman" w:hAnsi="Times New Roman" w:cs="Times New Roman"/>
          <w:sz w:val="28"/>
          <w:szCs w:val="28"/>
        </w:rPr>
        <w:t xml:space="preserve">- следующие содержательные блоки </w:t>
      </w:r>
      <w:proofErr w:type="gramStart"/>
      <w:r w:rsidR="00385ACE" w:rsidRPr="00C52076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385ACE" w:rsidRPr="00C52076">
        <w:rPr>
          <w:rFonts w:ascii="Times New Roman" w:hAnsi="Times New Roman" w:cs="Times New Roman"/>
          <w:sz w:val="28"/>
          <w:szCs w:val="28"/>
        </w:rPr>
        <w:t xml:space="preserve"> ) перенесены </w:t>
      </w:r>
      <w:r w:rsidRPr="00C52076">
        <w:rPr>
          <w:rFonts w:ascii="Times New Roman" w:hAnsi="Times New Roman" w:cs="Times New Roman"/>
          <w:sz w:val="28"/>
          <w:szCs w:val="28"/>
        </w:rPr>
        <w:t>…..;</w:t>
      </w:r>
    </w:p>
    <w:p w14:paraId="6F2B97E1" w14:textId="77777777" w:rsidR="002336A8" w:rsidRPr="007954BD" w:rsidRDefault="002336A8" w:rsidP="002336A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52076">
        <w:rPr>
          <w:rFonts w:ascii="Times New Roman" w:hAnsi="Times New Roman" w:cs="Times New Roman"/>
          <w:sz w:val="28"/>
          <w:szCs w:val="28"/>
        </w:rPr>
        <w:t>- следующ</w:t>
      </w:r>
      <w:r w:rsidR="00385ACE" w:rsidRPr="00C52076">
        <w:rPr>
          <w:rFonts w:ascii="Times New Roman" w:hAnsi="Times New Roman" w:cs="Times New Roman"/>
          <w:sz w:val="28"/>
          <w:szCs w:val="28"/>
        </w:rPr>
        <w:t>ие темы</w:t>
      </w:r>
      <w:r w:rsidRPr="00C52076">
        <w:rPr>
          <w:rFonts w:ascii="Times New Roman" w:hAnsi="Times New Roman" w:cs="Times New Roman"/>
          <w:sz w:val="28"/>
          <w:szCs w:val="28"/>
        </w:rPr>
        <w:t xml:space="preserve"> (…), необходим</w:t>
      </w:r>
      <w:r w:rsidR="00385ACE" w:rsidRPr="00C52076">
        <w:rPr>
          <w:rFonts w:ascii="Times New Roman" w:hAnsi="Times New Roman" w:cs="Times New Roman"/>
          <w:sz w:val="28"/>
          <w:szCs w:val="28"/>
        </w:rPr>
        <w:t>ые</w:t>
      </w:r>
      <w:r w:rsidRPr="00C52076">
        <w:rPr>
          <w:rFonts w:ascii="Times New Roman" w:hAnsi="Times New Roman" w:cs="Times New Roman"/>
          <w:sz w:val="28"/>
          <w:szCs w:val="28"/>
        </w:rPr>
        <w:t xml:space="preserve"> для повторения и закрепления перенос</w:t>
      </w:r>
      <w:r w:rsidR="00385ACE" w:rsidRPr="00C52076">
        <w:rPr>
          <w:rFonts w:ascii="Times New Roman" w:hAnsi="Times New Roman" w:cs="Times New Roman"/>
          <w:sz w:val="28"/>
          <w:szCs w:val="28"/>
        </w:rPr>
        <w:t>я</w:t>
      </w:r>
      <w:r w:rsidRPr="00C52076">
        <w:rPr>
          <w:rFonts w:ascii="Times New Roman" w:hAnsi="Times New Roman" w:cs="Times New Roman"/>
          <w:sz w:val="28"/>
          <w:szCs w:val="28"/>
        </w:rPr>
        <w:t>тся на самостоятельное изучение с индивидуальной консультативной поддержкой учителя;</w:t>
      </w:r>
    </w:p>
    <w:p w14:paraId="766E8454" w14:textId="77777777" w:rsidR="00BD25AC" w:rsidRDefault="00BD25AC" w:rsidP="00BD25AC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520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36A8" w:rsidRPr="00C52076">
        <w:rPr>
          <w:rFonts w:ascii="Times New Roman" w:hAnsi="Times New Roman" w:cs="Times New Roman"/>
          <w:sz w:val="28"/>
          <w:szCs w:val="28"/>
        </w:rPr>
        <w:t xml:space="preserve">используются следующие методы работы: голосовые и смс сообщения, видеоконференции, чаты и </w:t>
      </w:r>
      <w:r w:rsidRPr="00C52076">
        <w:rPr>
          <w:rFonts w:ascii="Times New Roman" w:hAnsi="Times New Roman" w:cs="Times New Roman"/>
          <w:sz w:val="28"/>
          <w:szCs w:val="28"/>
        </w:rPr>
        <w:t>другие возможности электронного обучения, в том числе подборки образовательных, просветительских и развивающих материалов, онлайн-тренажеры, представленные на сайте Министерства просвещения Российской Федерации по адресу https://edu.gov.ru/distance для самостоятельного использования обучающимися).</w:t>
      </w:r>
      <w:r w:rsidRPr="00BD2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77272" w14:textId="77777777" w:rsidR="002336A8" w:rsidRDefault="002336A8" w:rsidP="002336A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C4E307E" w14:textId="77777777" w:rsidR="00BD25AC" w:rsidRPr="007954BD" w:rsidRDefault="00BD25AC" w:rsidP="00BD25A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4BD">
        <w:rPr>
          <w:rFonts w:ascii="Times New Roman" w:hAnsi="Times New Roman" w:cs="Times New Roman"/>
          <w:b/>
          <w:sz w:val="28"/>
          <w:szCs w:val="28"/>
        </w:rPr>
        <w:t>Программа воспитания и социализации</w:t>
      </w:r>
    </w:p>
    <w:p w14:paraId="6EA72AA3" w14:textId="77777777" w:rsidR="00BD25AC" w:rsidRPr="007954BD" w:rsidRDefault="00BD25AC" w:rsidP="00BD25AC">
      <w:p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образовательные организации могут организовывать деятельность обучающихся с использованием: </w:t>
      </w:r>
    </w:p>
    <w:p w14:paraId="1E1B9964" w14:textId="77777777" w:rsidR="00BD25AC" w:rsidRPr="007954BD" w:rsidRDefault="00BD25AC" w:rsidP="00BD25A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- 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</w:p>
    <w:p w14:paraId="23D853A4" w14:textId="77777777" w:rsidR="00BD25AC" w:rsidRPr="007954BD" w:rsidRDefault="00BD25AC" w:rsidP="00BD25A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- возможностей электронного обучения (формирование подборок образовательных, просветительских и развивающих материалов, онлайн-тренажеров, представленных на сайте Министерства просвещения Российской Федерации по адресу https://edu.gov.ru/distance для самостоятельного использования обучающимися); </w:t>
      </w:r>
    </w:p>
    <w:p w14:paraId="3D0D8AE7" w14:textId="77777777" w:rsidR="00BD25AC" w:rsidRPr="007954BD" w:rsidRDefault="00BD25AC" w:rsidP="00BD25A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- бесплатных интернет-ресурсов,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 </w:t>
      </w:r>
    </w:p>
    <w:p w14:paraId="4B968EF8" w14:textId="77777777" w:rsidR="00BD25AC" w:rsidRPr="007954BD" w:rsidRDefault="00BD25AC" w:rsidP="00BD25A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- ресурсов средств массовой информации (образовательные и </w:t>
      </w:r>
      <w:proofErr w:type="spellStart"/>
      <w:r w:rsidRPr="007954BD">
        <w:rPr>
          <w:rFonts w:ascii="Times New Roman" w:hAnsi="Times New Roman" w:cs="Times New Roman"/>
          <w:sz w:val="28"/>
          <w:szCs w:val="28"/>
        </w:rPr>
        <w:t>научнопопулярные</w:t>
      </w:r>
      <w:proofErr w:type="spellEnd"/>
      <w:r w:rsidRPr="007954BD">
        <w:rPr>
          <w:rFonts w:ascii="Times New Roman" w:hAnsi="Times New Roman" w:cs="Times New Roman"/>
          <w:sz w:val="28"/>
          <w:szCs w:val="28"/>
        </w:rPr>
        <w:t xml:space="preserve"> передачи, фильмы и интервью на радио и телевидении, в том числе эфиры образовательного телеканала «Моя школа в </w:t>
      </w:r>
      <w:proofErr w:type="spellStart"/>
      <w:r w:rsidRPr="007954B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954BD">
        <w:rPr>
          <w:rFonts w:ascii="Times New Roman" w:hAnsi="Times New Roman" w:cs="Times New Roman"/>
          <w:sz w:val="28"/>
          <w:szCs w:val="28"/>
        </w:rPr>
        <w:t xml:space="preserve">»); </w:t>
      </w:r>
    </w:p>
    <w:p w14:paraId="69F78BC5" w14:textId="77777777" w:rsidR="00BD25AC" w:rsidRPr="007954BD" w:rsidRDefault="00BD25AC" w:rsidP="00BD25A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- 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</w:t>
      </w:r>
      <w:r w:rsidR="00F737E5" w:rsidRPr="007954BD">
        <w:rPr>
          <w:rFonts w:ascii="Times New Roman" w:hAnsi="Times New Roman" w:cs="Times New Roman"/>
          <w:sz w:val="28"/>
          <w:szCs w:val="28"/>
        </w:rPr>
        <w:t>аний, печатные учебные издания);</w:t>
      </w:r>
    </w:p>
    <w:p w14:paraId="58B9EFF0" w14:textId="77777777" w:rsidR="00F737E5" w:rsidRPr="007954BD" w:rsidRDefault="00F737E5" w:rsidP="00F737E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- конкурсы, онлайн-лекции и посвященные памятным датам в истории России, приуроченные к государственным праздникам; </w:t>
      </w:r>
    </w:p>
    <w:p w14:paraId="7036AF30" w14:textId="77777777" w:rsidR="00F737E5" w:rsidRPr="007954BD" w:rsidRDefault="00F737E5" w:rsidP="00F737E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lastRenderedPageBreak/>
        <w:t xml:space="preserve">- мероприятия, направленные на профессиональное самоопределение обучающихся, знакомство с профессиональной средой, системой профессионального образования; </w:t>
      </w:r>
    </w:p>
    <w:p w14:paraId="7CEBBEF1" w14:textId="77777777" w:rsidR="00F737E5" w:rsidRPr="007954BD" w:rsidRDefault="00F737E5" w:rsidP="00F737E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- социальные акции, флешмобы и другие активности, приуроченные  к празднованию значимых дат и государственных праздников, другие активности, направленные на повышение социальной успешности обучающихся; </w:t>
      </w:r>
    </w:p>
    <w:p w14:paraId="7B092326" w14:textId="77777777" w:rsidR="00F737E5" w:rsidRDefault="00F737E5" w:rsidP="00F737E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- мероприятия по формированию коммуникативных компетенций обучающихся, навыков безопасного поведения в социальной и информационной среде.</w:t>
      </w:r>
    </w:p>
    <w:p w14:paraId="289675E5" w14:textId="77777777" w:rsidR="00F737E5" w:rsidRPr="00BD25AC" w:rsidRDefault="00F737E5" w:rsidP="00F737E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F35AD3B" w14:textId="77777777" w:rsidR="002336A8" w:rsidRDefault="002336A8" w:rsidP="002336A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A8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39437E82" w14:textId="77777777" w:rsidR="002336A8" w:rsidRPr="002336A8" w:rsidRDefault="002336A8" w:rsidP="002336A8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A8">
        <w:rPr>
          <w:rFonts w:ascii="Times New Roman" w:hAnsi="Times New Roman" w:cs="Times New Roman"/>
          <w:b/>
          <w:sz w:val="28"/>
          <w:szCs w:val="28"/>
        </w:rPr>
        <w:t xml:space="preserve">3.1.2. План внеурочной деятельности </w:t>
      </w:r>
    </w:p>
    <w:p w14:paraId="6D592567" w14:textId="77777777" w:rsidR="002336A8" w:rsidRDefault="002336A8" w:rsidP="007954B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A8">
        <w:rPr>
          <w:rFonts w:ascii="Times New Roman" w:hAnsi="Times New Roman" w:cs="Times New Roman"/>
          <w:sz w:val="28"/>
          <w:szCs w:val="28"/>
        </w:rPr>
        <w:t>План внеурочной деятельности санаторной школы-интерната обеспечивает учет индивидуальных особенностей и потребностей обучающихся через организацию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дистанционных формах взаимодействия.</w:t>
      </w:r>
      <w:r w:rsidRPr="002336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CDB01" w14:textId="77777777" w:rsidR="002336A8" w:rsidRDefault="007B6AF8" w:rsidP="007954B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При необходимости в план внеурочной деятельности вносятся изменения, в том числе могут включаться новые курсы, изменяться ранее утвержденное количество часов внеурочной деятельности (не более 10 часов в неделю).</w:t>
      </w:r>
    </w:p>
    <w:p w14:paraId="726A6F21" w14:textId="77777777" w:rsidR="007B6AF8" w:rsidRDefault="007B6AF8" w:rsidP="002336A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3646E9" w14:textId="77777777" w:rsidR="002336A8" w:rsidRDefault="002336A8" w:rsidP="002336A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6A8">
        <w:rPr>
          <w:rFonts w:ascii="Times New Roman" w:hAnsi="Times New Roman" w:cs="Times New Roman"/>
          <w:b/>
          <w:sz w:val="28"/>
          <w:szCs w:val="28"/>
        </w:rPr>
        <w:t>3.1.3.Календарный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6A8">
        <w:rPr>
          <w:rFonts w:ascii="Times New Roman" w:hAnsi="Times New Roman" w:cs="Times New Roman"/>
          <w:sz w:val="28"/>
          <w:szCs w:val="28"/>
        </w:rPr>
        <w:t xml:space="preserve">корректируется в соответствии с </w:t>
      </w:r>
      <w:r>
        <w:rPr>
          <w:rFonts w:ascii="Times New Roman" w:hAnsi="Times New Roman" w:cs="Times New Roman"/>
          <w:sz w:val="28"/>
          <w:szCs w:val="28"/>
        </w:rPr>
        <w:t>нормативными указаниями (см. 1.1.3.).</w:t>
      </w:r>
    </w:p>
    <w:p w14:paraId="554B57A6" w14:textId="77777777" w:rsidR="002336A8" w:rsidRDefault="002336A8" w:rsidP="002336A8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E50A6" w14:textId="77777777" w:rsidR="002336A8" w:rsidRDefault="002336A8" w:rsidP="002336A8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A8">
        <w:rPr>
          <w:rFonts w:ascii="Times New Roman" w:hAnsi="Times New Roman" w:cs="Times New Roman"/>
          <w:b/>
          <w:sz w:val="28"/>
          <w:szCs w:val="28"/>
        </w:rPr>
        <w:t>3.2. Система условий реализации основной образовательной программы в соответствии требованиями Стандарта</w:t>
      </w:r>
    </w:p>
    <w:p w14:paraId="1118C5E0" w14:textId="77777777" w:rsidR="002336A8" w:rsidRPr="008C3FAC" w:rsidRDefault="008C3FAC" w:rsidP="008C3FAC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Система условий реализации основной образовательной программы начального общего образования санаторной школы-интерната №6</w:t>
      </w:r>
      <w:r>
        <w:rPr>
          <w:rFonts w:ascii="Times New Roman" w:hAnsi="Times New Roman" w:cs="Times New Roman"/>
          <w:sz w:val="28"/>
          <w:szCs w:val="28"/>
        </w:rPr>
        <w:t xml:space="preserve"> гибко реагирует на изменения социальной ситуации, в том числе на организацию обучение в дистанционном режиме. </w:t>
      </w:r>
    </w:p>
    <w:p w14:paraId="7E6BE67B" w14:textId="77777777" w:rsidR="002336A8" w:rsidRDefault="002336A8" w:rsidP="002336A8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760129" w14:textId="77777777" w:rsidR="008C3FAC" w:rsidRPr="008C3FAC" w:rsidRDefault="002336A8" w:rsidP="002336A8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A8">
        <w:rPr>
          <w:rFonts w:ascii="Times New Roman" w:hAnsi="Times New Roman" w:cs="Times New Roman"/>
          <w:b/>
          <w:sz w:val="28"/>
          <w:szCs w:val="28"/>
        </w:rPr>
        <w:t xml:space="preserve">3.2.1. Кадровые условия реализации основной образовательной </w:t>
      </w:r>
      <w:r w:rsidRPr="008C3FA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6173AC4" w14:textId="77777777" w:rsidR="008C3FAC" w:rsidRPr="008C3FAC" w:rsidRDefault="008C3FAC" w:rsidP="008C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Критериями качества оценки деятельности педагогических работников определя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8C3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645DF" w14:textId="77777777" w:rsidR="00076EBE" w:rsidRPr="008C3FAC" w:rsidRDefault="00076EBE" w:rsidP="00076EB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онлайн курсов повышения квалификации (в том числе, краткосрочных) по применению ИКТ в образовательном процессе; </w:t>
      </w:r>
    </w:p>
    <w:p w14:paraId="11235F98" w14:textId="77777777" w:rsidR="002336A8" w:rsidRPr="008C3FAC" w:rsidRDefault="008C3FAC" w:rsidP="008C3F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lastRenderedPageBreak/>
        <w:t>овладение современными информационными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информационно-коммуникационными</w:t>
      </w:r>
      <w:r w:rsidRPr="008C3FAC">
        <w:rPr>
          <w:rFonts w:ascii="Times New Roman" w:hAnsi="Times New Roman" w:cs="Times New Roman"/>
          <w:sz w:val="28"/>
          <w:szCs w:val="28"/>
        </w:rPr>
        <w:t xml:space="preserve"> технологиями, необходимыми в условиях дистанционного обучения;</w:t>
      </w:r>
    </w:p>
    <w:p w14:paraId="15170D0F" w14:textId="77777777" w:rsidR="00076EBE" w:rsidRDefault="00076EBE" w:rsidP="00076EB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05CACD3" w14:textId="77777777" w:rsidR="00076EBE" w:rsidRDefault="00076EBE" w:rsidP="00076EBE">
      <w:pPr>
        <w:tabs>
          <w:tab w:val="left" w:pos="1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EBE">
        <w:rPr>
          <w:rFonts w:ascii="Times New Roman" w:hAnsi="Times New Roman" w:cs="Times New Roman"/>
          <w:b/>
          <w:sz w:val="28"/>
          <w:szCs w:val="28"/>
        </w:rPr>
        <w:t>3.2.2.</w:t>
      </w:r>
      <w:r w:rsidRPr="00076EB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76EBE">
        <w:rPr>
          <w:rFonts w:ascii="Times New Roman" w:hAnsi="Times New Roman" w:cs="Times New Roman"/>
          <w:b/>
          <w:sz w:val="28"/>
          <w:szCs w:val="28"/>
        </w:rPr>
        <w:t>Психолого­педагогические</w:t>
      </w:r>
      <w:proofErr w:type="spellEnd"/>
      <w:r w:rsidRPr="00076EBE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основной образовательной программы</w:t>
      </w:r>
    </w:p>
    <w:p w14:paraId="6E5EF337" w14:textId="77777777" w:rsidR="00076EBE" w:rsidRDefault="00076EBE" w:rsidP="00076E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вариативность направлений и форм, а также диверси</w:t>
      </w:r>
      <w:r w:rsidRPr="0007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фикацию уровней </w:t>
      </w:r>
      <w:proofErr w:type="spellStart"/>
      <w:r w:rsidRPr="0007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психолого­педагогического</w:t>
      </w:r>
      <w:proofErr w:type="spellEnd"/>
      <w:r w:rsidRPr="0007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участников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дистанцио</w:t>
      </w:r>
      <w:r w:rsidR="00601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обучения через интернет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сурсы.</w:t>
      </w:r>
    </w:p>
    <w:p w14:paraId="4BA579A5" w14:textId="77777777" w:rsidR="00076EBE" w:rsidRDefault="00076EBE" w:rsidP="00076E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881BD" w14:textId="77777777" w:rsidR="00076EBE" w:rsidRDefault="00076EBE" w:rsidP="00076EBE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76E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3.2.7. Сетевой график (дорожная карта) по формированию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E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необходимой системы условий</w:t>
      </w:r>
    </w:p>
    <w:p w14:paraId="60D5FE7C" w14:textId="77777777" w:rsidR="002E2774" w:rsidRPr="00076EBE" w:rsidRDefault="002E2774" w:rsidP="00076EBE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0B830" w14:textId="77777777" w:rsidR="002E2774" w:rsidRDefault="002E2774" w:rsidP="002E27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В период временных ограничений, связанных с эпидемиологической ситуацией образовательная организация обеспечивает:</w:t>
      </w:r>
      <w:r w:rsidRPr="002E27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6B473" w14:textId="77777777" w:rsidR="00076EBE" w:rsidRPr="007954BD" w:rsidRDefault="002E2774" w:rsidP="002E2774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4BD">
        <w:rPr>
          <w:rFonts w:ascii="Times New Roman" w:hAnsi="Times New Roman" w:cs="Times New Roman"/>
          <w:i/>
          <w:sz w:val="28"/>
          <w:szCs w:val="28"/>
        </w:rPr>
        <w:t>1.</w:t>
      </w:r>
      <w:r w:rsidR="0097192B" w:rsidRPr="007954BD">
        <w:rPr>
          <w:rFonts w:ascii="Times New Roman" w:hAnsi="Times New Roman" w:cs="Times New Roman"/>
          <w:i/>
          <w:sz w:val="28"/>
          <w:szCs w:val="28"/>
        </w:rPr>
        <w:t xml:space="preserve">Нормативное обеспечение </w:t>
      </w:r>
      <w:r w:rsidRPr="007954BD">
        <w:rPr>
          <w:rFonts w:ascii="Times New Roman" w:hAnsi="Times New Roman" w:cs="Times New Roman"/>
          <w:i/>
          <w:sz w:val="28"/>
          <w:szCs w:val="28"/>
        </w:rPr>
        <w:t>реализации</w:t>
      </w:r>
      <w:r w:rsidR="0097192B" w:rsidRPr="007954BD">
        <w:rPr>
          <w:rFonts w:ascii="Times New Roman" w:hAnsi="Times New Roman" w:cs="Times New Roman"/>
          <w:i/>
          <w:sz w:val="28"/>
          <w:szCs w:val="28"/>
        </w:rPr>
        <w:t xml:space="preserve"> ФГОС НОО в условиях дистанционного обучения:</w:t>
      </w:r>
    </w:p>
    <w:p w14:paraId="61755D4B" w14:textId="77777777" w:rsidR="00076EBE" w:rsidRDefault="002E2774" w:rsidP="00076E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6EBE" w:rsidRPr="00076EBE">
        <w:rPr>
          <w:rFonts w:ascii="Times New Roman" w:hAnsi="Times New Roman" w:cs="Times New Roman"/>
          <w:sz w:val="28"/>
          <w:szCs w:val="28"/>
        </w:rPr>
        <w:t>азработка нормативной документации (приказов, должностных инструкций и др.), локальных актов, устанавливающих требования к различным объектам инфраструктуры с учетом требований к минимальной оснащенности учебной деятельности в условиях дистанционного обучения.</w:t>
      </w:r>
    </w:p>
    <w:p w14:paraId="6E88E4F4" w14:textId="77777777" w:rsidR="0097192B" w:rsidRPr="007954BD" w:rsidRDefault="002E2774" w:rsidP="0097192B">
      <w:pPr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4B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97192B" w:rsidRPr="007954BD">
        <w:rPr>
          <w:rFonts w:ascii="Times New Roman" w:eastAsia="Times New Roman" w:hAnsi="Times New Roman" w:cs="Times New Roman"/>
          <w:i/>
          <w:sz w:val="28"/>
          <w:szCs w:val="28"/>
        </w:rPr>
        <w:t xml:space="preserve">. Организационное обеспечение </w:t>
      </w:r>
      <w:r w:rsidRPr="007954BD">
        <w:rPr>
          <w:rFonts w:ascii="Times New Roman" w:eastAsia="Times New Roman" w:hAnsi="Times New Roman" w:cs="Times New Roman"/>
          <w:i/>
          <w:sz w:val="28"/>
          <w:szCs w:val="28"/>
        </w:rPr>
        <w:t>реализации</w:t>
      </w:r>
      <w:r w:rsidR="0097192B" w:rsidRPr="007954BD">
        <w:rPr>
          <w:rFonts w:ascii="Times New Roman" w:eastAsia="Times New Roman" w:hAnsi="Times New Roman" w:cs="Times New Roman"/>
          <w:i/>
          <w:sz w:val="28"/>
          <w:szCs w:val="28"/>
        </w:rPr>
        <w:t xml:space="preserve"> ФГОС НОО</w:t>
      </w:r>
      <w:r w:rsidRPr="007954BD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97192B" w:rsidRPr="007954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4C45543" w14:textId="77777777" w:rsidR="0097192B" w:rsidRPr="007954BD" w:rsidRDefault="002E2774" w:rsidP="009719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р</w:t>
      </w:r>
      <w:r w:rsidR="0097192B" w:rsidRPr="007954BD">
        <w:rPr>
          <w:rFonts w:ascii="Times New Roman" w:hAnsi="Times New Roman" w:cs="Times New Roman"/>
          <w:sz w:val="28"/>
          <w:szCs w:val="28"/>
        </w:rPr>
        <w:t>азработка и реализация модели взаимодействия педагогических работников в условиях дистанционного обучения и организации внеурочной деятельности</w:t>
      </w:r>
      <w:r w:rsidRPr="007954BD">
        <w:rPr>
          <w:rFonts w:ascii="Times New Roman" w:hAnsi="Times New Roman" w:cs="Times New Roman"/>
          <w:sz w:val="28"/>
          <w:szCs w:val="28"/>
        </w:rPr>
        <w:t>;</w:t>
      </w:r>
    </w:p>
    <w:p w14:paraId="4B079F1D" w14:textId="77777777" w:rsidR="002E2774" w:rsidRPr="007954BD" w:rsidRDefault="002E2774" w:rsidP="002E277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проведение организационных классных часов для родителей (законных представителей) обучающихся;</w:t>
      </w:r>
    </w:p>
    <w:p w14:paraId="7E700914" w14:textId="77777777" w:rsidR="002E2774" w:rsidRPr="007954BD" w:rsidRDefault="002E2774" w:rsidP="002E277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проведение тематических еженедельных классных часов для обучающихся;</w:t>
      </w:r>
    </w:p>
    <w:p w14:paraId="2B193389" w14:textId="77777777" w:rsidR="002E2774" w:rsidRPr="007954BD" w:rsidRDefault="002E2774" w:rsidP="002E277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координацию деятельности руководителей проектных и исследовательских работ обучающихся; </w:t>
      </w:r>
    </w:p>
    <w:p w14:paraId="00DADE93" w14:textId="77777777" w:rsidR="002E2774" w:rsidRPr="007954BD" w:rsidRDefault="002E2774" w:rsidP="002E277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информирование обучающихся и родителей (законных представителей)  об актуальном расписании дистанционных активностей, проведения конкурсных  и просветительских мероприятий.</w:t>
      </w:r>
    </w:p>
    <w:p w14:paraId="67994BAC" w14:textId="77777777" w:rsidR="0097192B" w:rsidRPr="0097192B" w:rsidRDefault="0097192B" w:rsidP="009719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EF8EE02" w14:textId="77777777" w:rsidR="0097192B" w:rsidRPr="007954BD" w:rsidRDefault="002E2774" w:rsidP="002E27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97192B" w:rsidRPr="007954BD">
        <w:rPr>
          <w:rFonts w:ascii="Times New Roman" w:eastAsia="Times New Roman" w:hAnsi="Times New Roman" w:cs="Times New Roman"/>
          <w:i/>
          <w:sz w:val="28"/>
          <w:szCs w:val="28"/>
        </w:rPr>
        <w:t xml:space="preserve">Информационное обеспечение </w:t>
      </w:r>
      <w:r w:rsidRPr="007954BD">
        <w:rPr>
          <w:rFonts w:ascii="Times New Roman" w:eastAsia="Times New Roman" w:hAnsi="Times New Roman" w:cs="Times New Roman"/>
          <w:i/>
          <w:sz w:val="28"/>
          <w:szCs w:val="28"/>
        </w:rPr>
        <w:t>реализации</w:t>
      </w:r>
      <w:r w:rsidR="0097192B" w:rsidRPr="007954BD">
        <w:rPr>
          <w:rFonts w:ascii="Times New Roman" w:eastAsia="Times New Roman" w:hAnsi="Times New Roman" w:cs="Times New Roman"/>
          <w:i/>
          <w:sz w:val="28"/>
          <w:szCs w:val="28"/>
        </w:rPr>
        <w:t xml:space="preserve"> ФГОС НОО</w:t>
      </w:r>
      <w:r w:rsidRPr="007954B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2ECFB6F1" w14:textId="77777777" w:rsidR="0097192B" w:rsidRPr="007954BD" w:rsidRDefault="002E2774" w:rsidP="0097192B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4B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7192B" w:rsidRPr="007954BD">
        <w:rPr>
          <w:rFonts w:ascii="Times New Roman" w:eastAsia="Times New Roman" w:hAnsi="Times New Roman" w:cs="Times New Roman"/>
          <w:sz w:val="28"/>
          <w:szCs w:val="28"/>
        </w:rPr>
        <w:t xml:space="preserve">азмещение на сайте школы-интерната  информационных материалов о </w:t>
      </w:r>
      <w:r w:rsidR="00F737E5" w:rsidRPr="007954B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97192B" w:rsidRPr="007954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7192B" w:rsidRPr="007954BD">
        <w:rPr>
          <w:rFonts w:ascii="Times New Roman" w:eastAsia="Times New Roman" w:hAnsi="Times New Roman" w:cs="Times New Roman"/>
          <w:sz w:val="28"/>
          <w:szCs w:val="28"/>
        </w:rPr>
        <w:t>ФГОС НОО в условиях дистанционного обучения.</w:t>
      </w:r>
    </w:p>
    <w:p w14:paraId="71AA0AE6" w14:textId="77777777" w:rsidR="0097192B" w:rsidRPr="007954BD" w:rsidRDefault="002E2774" w:rsidP="009719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ш</w:t>
      </w:r>
      <w:r w:rsidR="0097192B" w:rsidRPr="007954BD">
        <w:rPr>
          <w:rFonts w:ascii="Times New Roman" w:hAnsi="Times New Roman" w:cs="Times New Roman"/>
          <w:sz w:val="28"/>
          <w:szCs w:val="28"/>
        </w:rPr>
        <w:t>ирокое информирование родительской общественности о реализации ФГОС НОО</w:t>
      </w:r>
      <w:r w:rsidR="0097192B" w:rsidRPr="007954BD">
        <w:rPr>
          <w:rFonts w:ascii="Times New Roman" w:eastAsia="Times New Roman" w:hAnsi="Times New Roman" w:cs="Times New Roman"/>
          <w:sz w:val="28"/>
          <w:szCs w:val="28"/>
        </w:rPr>
        <w:t xml:space="preserve"> в условиях дистанционного обучени</w:t>
      </w:r>
      <w:r w:rsidR="007B6AF8" w:rsidRPr="007954BD">
        <w:rPr>
          <w:rFonts w:ascii="Times New Roman" w:eastAsia="Times New Roman" w:hAnsi="Times New Roman" w:cs="Times New Roman"/>
          <w:sz w:val="28"/>
          <w:szCs w:val="28"/>
        </w:rPr>
        <w:t>я;</w:t>
      </w:r>
    </w:p>
    <w:p w14:paraId="2371011C" w14:textId="77777777" w:rsidR="002E2774" w:rsidRPr="007954BD" w:rsidRDefault="002E2774" w:rsidP="009719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регулярное консультирование по техническим и организационным вопросам реализации программ</w:t>
      </w:r>
      <w:r w:rsidR="007B6AF8" w:rsidRPr="007954BD">
        <w:rPr>
          <w:rFonts w:ascii="Times New Roman" w:hAnsi="Times New Roman" w:cs="Times New Roman"/>
          <w:sz w:val="28"/>
          <w:szCs w:val="28"/>
        </w:rPr>
        <w:t>;</w:t>
      </w:r>
    </w:p>
    <w:p w14:paraId="414443D9" w14:textId="77777777" w:rsidR="007B6AF8" w:rsidRPr="007954BD" w:rsidRDefault="007B6AF8" w:rsidP="007B6AF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обеспечивают проведение ранее запланированных занятий в дистанционном режиме, в том числе могут объединять несколько групп в рамках одного мероприятия;</w:t>
      </w:r>
    </w:p>
    <w:p w14:paraId="72EBA9E8" w14:textId="77777777" w:rsidR="007B6AF8" w:rsidRPr="007954BD" w:rsidRDefault="007B6AF8" w:rsidP="007B6AF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оперативно информируют родителей об изменениях расписания или адресах подключения к мероприятиям, проводимых в режиме реального времени;</w:t>
      </w:r>
    </w:p>
    <w:p w14:paraId="55E20D76" w14:textId="77777777" w:rsidR="007B6AF8" w:rsidRPr="007954BD" w:rsidRDefault="007B6AF8" w:rsidP="007B6AF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обеспечивают возможность зачисления на дополнительные общеобразовательные программы, реализуемые в период применения дистанционных образовательных технологий; </w:t>
      </w:r>
    </w:p>
    <w:p w14:paraId="5C2B3C29" w14:textId="77777777" w:rsidR="007B6AF8" w:rsidRPr="007954BD" w:rsidRDefault="007B6AF8" w:rsidP="007B6AF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 xml:space="preserve">обеспечивают возможность демонстрации обучающимися индивидуальных достижений в освоении дополнительных общеобразовательных программ, в том числе в формате видеозаписей выступлений, направления творческих </w:t>
      </w:r>
      <w:proofErr w:type="gramStart"/>
      <w:r w:rsidRPr="007954BD">
        <w:rPr>
          <w:rFonts w:ascii="Times New Roman" w:hAnsi="Times New Roman" w:cs="Times New Roman"/>
          <w:sz w:val="28"/>
          <w:szCs w:val="28"/>
        </w:rPr>
        <w:t>работ  в</w:t>
      </w:r>
      <w:proofErr w:type="gramEnd"/>
      <w:r w:rsidRPr="007954BD">
        <w:rPr>
          <w:rFonts w:ascii="Times New Roman" w:hAnsi="Times New Roman" w:cs="Times New Roman"/>
          <w:sz w:val="28"/>
          <w:szCs w:val="28"/>
        </w:rPr>
        <w:t xml:space="preserve"> электронном формате, участия в соревнованиях в дистанционном режиме; </w:t>
      </w:r>
    </w:p>
    <w:p w14:paraId="01AFD800" w14:textId="77777777" w:rsidR="002E2774" w:rsidRPr="007954BD" w:rsidRDefault="007B6AF8" w:rsidP="007B6AF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4BD">
        <w:rPr>
          <w:rFonts w:ascii="Times New Roman" w:hAnsi="Times New Roman" w:cs="Times New Roman"/>
          <w:sz w:val="28"/>
          <w:szCs w:val="28"/>
        </w:rPr>
        <w:t>ведут учет посещения обучающимися занятий и дистанционных активностей в объединениях дополнительного образования.</w:t>
      </w:r>
    </w:p>
    <w:p w14:paraId="51FE2914" w14:textId="77777777" w:rsidR="007B6AF8" w:rsidRPr="007954BD" w:rsidRDefault="007B6AF8" w:rsidP="007B6A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7ABD23" w14:textId="77777777" w:rsidR="0097192B" w:rsidRPr="007954BD" w:rsidRDefault="0097192B" w:rsidP="002E2774">
      <w:pPr>
        <w:pStyle w:val="a4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54BD">
        <w:rPr>
          <w:rFonts w:ascii="Times New Roman" w:eastAsia="Times New Roman" w:hAnsi="Times New Roman" w:cs="Times New Roman"/>
          <w:i/>
          <w:sz w:val="28"/>
          <w:szCs w:val="28"/>
        </w:rPr>
        <w:t>Материально­техническое</w:t>
      </w:r>
      <w:proofErr w:type="spellEnd"/>
      <w:r w:rsidRPr="007954BD">
        <w:rPr>
          <w:rFonts w:ascii="Times New Roman" w:eastAsia="Times New Roman" w:hAnsi="Times New Roman" w:cs="Times New Roman"/>
          <w:i/>
          <w:sz w:val="28"/>
          <w:szCs w:val="28"/>
        </w:rPr>
        <w:t xml:space="preserve"> обеспечение </w:t>
      </w:r>
      <w:r w:rsidR="002E2774" w:rsidRPr="007954BD">
        <w:rPr>
          <w:rFonts w:ascii="Times New Roman" w:eastAsia="Times New Roman" w:hAnsi="Times New Roman" w:cs="Times New Roman"/>
          <w:i/>
          <w:sz w:val="28"/>
          <w:szCs w:val="28"/>
        </w:rPr>
        <w:t xml:space="preserve">реализации </w:t>
      </w:r>
      <w:r w:rsidRPr="007954BD">
        <w:rPr>
          <w:rFonts w:ascii="Times New Roman" w:eastAsia="Times New Roman" w:hAnsi="Times New Roman" w:cs="Times New Roman"/>
          <w:i/>
          <w:sz w:val="28"/>
          <w:szCs w:val="28"/>
        </w:rPr>
        <w:t>ФГОС НОО</w:t>
      </w:r>
    </w:p>
    <w:p w14:paraId="65B69C2A" w14:textId="77777777" w:rsidR="007954BD" w:rsidRPr="007954BD" w:rsidRDefault="007954BD" w:rsidP="007954BD">
      <w:pPr>
        <w:pStyle w:val="a4"/>
        <w:tabs>
          <w:tab w:val="left" w:pos="4500"/>
          <w:tab w:val="left" w:pos="9180"/>
          <w:tab w:val="left" w:pos="9360"/>
        </w:tabs>
        <w:ind w:left="360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</w:p>
    <w:p w14:paraId="2991D6CB" w14:textId="77777777" w:rsidR="0097192B" w:rsidRDefault="002E2774" w:rsidP="0097192B">
      <w:pPr>
        <w:pStyle w:val="a4"/>
        <w:numPr>
          <w:ilvl w:val="0"/>
          <w:numId w:val="8"/>
        </w:numPr>
        <w:tabs>
          <w:tab w:val="left" w:pos="12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192B" w:rsidRPr="0097192B">
        <w:rPr>
          <w:rFonts w:ascii="Times New Roman" w:hAnsi="Times New Roman" w:cs="Times New Roman"/>
          <w:sz w:val="28"/>
          <w:szCs w:val="28"/>
        </w:rPr>
        <w:t xml:space="preserve">беспечение соблюдения санитарно­гигиенических норм </w:t>
      </w:r>
      <w:r w:rsidR="0097192B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 w:rsidR="00050692">
        <w:rPr>
          <w:rFonts w:ascii="Times New Roman" w:hAnsi="Times New Roman" w:cs="Times New Roman"/>
          <w:sz w:val="28"/>
          <w:szCs w:val="28"/>
        </w:rPr>
        <w:t>педагогами и сотрудниками санато</w:t>
      </w:r>
      <w:r w:rsidR="001F61F2">
        <w:rPr>
          <w:rFonts w:ascii="Times New Roman" w:hAnsi="Times New Roman" w:cs="Times New Roman"/>
          <w:sz w:val="28"/>
          <w:szCs w:val="28"/>
        </w:rPr>
        <w:t>рной школы-инт</w:t>
      </w:r>
      <w:r w:rsidR="00050692">
        <w:rPr>
          <w:rFonts w:ascii="Times New Roman" w:hAnsi="Times New Roman" w:cs="Times New Roman"/>
          <w:sz w:val="28"/>
          <w:szCs w:val="28"/>
        </w:rPr>
        <w:t>е</w:t>
      </w:r>
      <w:r w:rsidR="001F61F2">
        <w:rPr>
          <w:rFonts w:ascii="Times New Roman" w:hAnsi="Times New Roman" w:cs="Times New Roman"/>
          <w:sz w:val="28"/>
          <w:szCs w:val="28"/>
        </w:rPr>
        <w:t>р</w:t>
      </w:r>
      <w:r w:rsidR="00050692">
        <w:rPr>
          <w:rFonts w:ascii="Times New Roman" w:hAnsi="Times New Roman" w:cs="Times New Roman"/>
          <w:sz w:val="28"/>
          <w:szCs w:val="28"/>
        </w:rPr>
        <w:t>ната</w:t>
      </w:r>
      <w:r w:rsidR="001F61F2">
        <w:rPr>
          <w:rFonts w:ascii="Times New Roman" w:hAnsi="Times New Roman" w:cs="Times New Roman"/>
          <w:sz w:val="28"/>
          <w:szCs w:val="28"/>
        </w:rPr>
        <w:t xml:space="preserve"> </w:t>
      </w:r>
      <w:r w:rsidR="00050692">
        <w:rPr>
          <w:rFonts w:ascii="Times New Roman" w:hAnsi="Times New Roman" w:cs="Times New Roman"/>
          <w:sz w:val="28"/>
          <w:szCs w:val="28"/>
        </w:rPr>
        <w:t xml:space="preserve">№6 </w:t>
      </w:r>
      <w:r w:rsidR="0097192B">
        <w:rPr>
          <w:rFonts w:ascii="Times New Roman" w:hAnsi="Times New Roman" w:cs="Times New Roman"/>
          <w:sz w:val="28"/>
          <w:szCs w:val="28"/>
        </w:rPr>
        <w:t xml:space="preserve">территории и зданий </w:t>
      </w:r>
      <w:r w:rsidR="0097192B" w:rsidRPr="0097192B">
        <w:rPr>
          <w:rFonts w:ascii="Times New Roman" w:eastAsia="Times New Roman" w:hAnsi="Times New Roman" w:cs="Times New Roman"/>
          <w:sz w:val="28"/>
          <w:szCs w:val="28"/>
        </w:rPr>
        <w:t>в условиях дистанционного обучени</w:t>
      </w:r>
      <w:r w:rsidR="0097192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E9F3EC" w14:textId="77777777" w:rsidR="00050692" w:rsidRDefault="002E2774" w:rsidP="00050692">
      <w:pPr>
        <w:pStyle w:val="a4"/>
        <w:numPr>
          <w:ilvl w:val="0"/>
          <w:numId w:val="8"/>
        </w:numPr>
        <w:tabs>
          <w:tab w:val="left" w:pos="12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0692" w:rsidRPr="00050692">
        <w:rPr>
          <w:rFonts w:ascii="Times New Roman" w:hAnsi="Times New Roman" w:cs="Times New Roman"/>
          <w:sz w:val="28"/>
          <w:szCs w:val="28"/>
        </w:rPr>
        <w:t>аличие доступа к электронным образовательным ресурсам (ЭОР), размещенным в федеральных, региональных и иных базах данных</w:t>
      </w:r>
      <w:r w:rsidR="00050692" w:rsidRPr="00050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692" w:rsidRPr="0097192B">
        <w:rPr>
          <w:rFonts w:ascii="Times New Roman" w:eastAsia="Times New Roman" w:hAnsi="Times New Roman" w:cs="Times New Roman"/>
          <w:sz w:val="28"/>
          <w:szCs w:val="28"/>
        </w:rPr>
        <w:t>в условиях дистанционного обучени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14:paraId="5C3F9E31" w14:textId="77777777" w:rsidR="00050692" w:rsidRDefault="002E2774" w:rsidP="00050692">
      <w:pPr>
        <w:pStyle w:val="a4"/>
        <w:numPr>
          <w:ilvl w:val="0"/>
          <w:numId w:val="8"/>
        </w:numPr>
        <w:tabs>
          <w:tab w:val="left" w:pos="12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0692" w:rsidRPr="00050692">
        <w:rPr>
          <w:rFonts w:ascii="Times New Roman" w:hAnsi="Times New Roman" w:cs="Times New Roman"/>
          <w:sz w:val="28"/>
          <w:szCs w:val="28"/>
        </w:rPr>
        <w:t>беспечение контролируемого доступа участников образовательных отношений к информационным образовательным ресурсам в Интернете</w:t>
      </w:r>
      <w:r w:rsidR="00050692">
        <w:rPr>
          <w:rFonts w:ascii="Times New Roman" w:hAnsi="Times New Roman" w:cs="Times New Roman"/>
          <w:sz w:val="28"/>
          <w:szCs w:val="28"/>
        </w:rPr>
        <w:t xml:space="preserve"> </w:t>
      </w:r>
      <w:r w:rsidR="00050692" w:rsidRPr="0097192B">
        <w:rPr>
          <w:rFonts w:ascii="Times New Roman" w:eastAsia="Times New Roman" w:hAnsi="Times New Roman" w:cs="Times New Roman"/>
          <w:sz w:val="28"/>
          <w:szCs w:val="28"/>
        </w:rPr>
        <w:t>в условиях дистанционного обучени</w:t>
      </w:r>
      <w:r w:rsidR="00050692">
        <w:rPr>
          <w:rFonts w:ascii="Times New Roman" w:eastAsia="Times New Roman" w:hAnsi="Times New Roman" w:cs="Times New Roman"/>
          <w:sz w:val="28"/>
          <w:szCs w:val="28"/>
        </w:rPr>
        <w:t>я.</w:t>
      </w:r>
    </w:p>
    <w:p w14:paraId="0FA4A880" w14:textId="77777777" w:rsidR="0097192B" w:rsidRPr="0097192B" w:rsidRDefault="0097192B" w:rsidP="00050692">
      <w:pPr>
        <w:pStyle w:val="a4"/>
        <w:tabs>
          <w:tab w:val="left" w:pos="12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7192B" w:rsidRPr="0097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0170"/>
    <w:multiLevelType w:val="hybridMultilevel"/>
    <w:tmpl w:val="02CE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45BEA">
      <w:numFmt w:val="bullet"/>
      <w:lvlText w:val="•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245F"/>
    <w:multiLevelType w:val="hybridMultilevel"/>
    <w:tmpl w:val="1AE63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70689"/>
    <w:multiLevelType w:val="hybridMultilevel"/>
    <w:tmpl w:val="98AA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940"/>
    <w:multiLevelType w:val="hybridMultilevel"/>
    <w:tmpl w:val="A868231A"/>
    <w:lvl w:ilvl="0" w:tplc="0419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4" w15:restartNumberingAfterBreak="0">
    <w:nsid w:val="2F977D04"/>
    <w:multiLevelType w:val="hybridMultilevel"/>
    <w:tmpl w:val="E63E591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E6856"/>
    <w:multiLevelType w:val="hybridMultilevel"/>
    <w:tmpl w:val="608A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4655C"/>
    <w:multiLevelType w:val="hybridMultilevel"/>
    <w:tmpl w:val="B3E2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04DD2"/>
    <w:multiLevelType w:val="multilevel"/>
    <w:tmpl w:val="96D84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Wingdings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294107"/>
    <w:multiLevelType w:val="hybridMultilevel"/>
    <w:tmpl w:val="CF4E64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2F793D"/>
    <w:multiLevelType w:val="hybridMultilevel"/>
    <w:tmpl w:val="7BFC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06EB2"/>
    <w:multiLevelType w:val="hybridMultilevel"/>
    <w:tmpl w:val="4C06D274"/>
    <w:lvl w:ilvl="0" w:tplc="F1D8A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494712"/>
    <w:multiLevelType w:val="hybridMultilevel"/>
    <w:tmpl w:val="8C04E0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3E"/>
    <w:rsid w:val="00050692"/>
    <w:rsid w:val="00076EBE"/>
    <w:rsid w:val="001E1A3E"/>
    <w:rsid w:val="001F61F2"/>
    <w:rsid w:val="002336A8"/>
    <w:rsid w:val="002E2774"/>
    <w:rsid w:val="00385ACE"/>
    <w:rsid w:val="00387E23"/>
    <w:rsid w:val="003C3A4B"/>
    <w:rsid w:val="0048678C"/>
    <w:rsid w:val="00601B9E"/>
    <w:rsid w:val="00656BBE"/>
    <w:rsid w:val="00672DF5"/>
    <w:rsid w:val="006C7DF4"/>
    <w:rsid w:val="00747F64"/>
    <w:rsid w:val="00765E64"/>
    <w:rsid w:val="007954BD"/>
    <w:rsid w:val="007B5ED8"/>
    <w:rsid w:val="007B6AF8"/>
    <w:rsid w:val="008C3FAC"/>
    <w:rsid w:val="0097192B"/>
    <w:rsid w:val="00A14A12"/>
    <w:rsid w:val="00A673C6"/>
    <w:rsid w:val="00A76073"/>
    <w:rsid w:val="00B419F6"/>
    <w:rsid w:val="00BD25AC"/>
    <w:rsid w:val="00C52076"/>
    <w:rsid w:val="00C61F33"/>
    <w:rsid w:val="00E62E9E"/>
    <w:rsid w:val="00EB0047"/>
    <w:rsid w:val="00F45A7E"/>
    <w:rsid w:val="00F737E5"/>
    <w:rsid w:val="00FA4587"/>
    <w:rsid w:val="00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358E"/>
  <w15:docId w15:val="{7DE95DC4-DF8C-40AC-BC98-285DF708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A14A1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A14A1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Calibri" w:eastAsia="Calibri" w:hAnsi="Calibri" w:cs="Calibri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A14A12"/>
  </w:style>
  <w:style w:type="character" w:styleId="a3">
    <w:name w:val="Hyperlink"/>
    <w:basedOn w:val="a0"/>
    <w:uiPriority w:val="99"/>
    <w:unhideWhenUsed/>
    <w:rsid w:val="00656BBE"/>
    <w:rPr>
      <w:color w:val="0000FF" w:themeColor="hyperlink"/>
      <w:u w:val="single"/>
    </w:rPr>
  </w:style>
  <w:style w:type="character" w:customStyle="1" w:styleId="5">
    <w:name w:val="Основной текст (5)_"/>
    <w:link w:val="51"/>
    <w:uiPriority w:val="99"/>
    <w:locked/>
    <w:rsid w:val="00387E23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uiPriority w:val="99"/>
    <w:rsid w:val="00387E23"/>
    <w:rPr>
      <w:rFonts w:ascii="Times New Roman" w:hAnsi="Times New Roman" w:cs="Times New Roman"/>
      <w:u w:val="none"/>
    </w:rPr>
  </w:style>
  <w:style w:type="character" w:customStyle="1" w:styleId="5Exact1">
    <w:name w:val="Основной текст (5) Exact1"/>
    <w:uiPriority w:val="99"/>
    <w:rsid w:val="00387E23"/>
    <w:rPr>
      <w:rFonts w:ascii="Times New Roman" w:hAnsi="Times New Roman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87E23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387E23"/>
    <w:pPr>
      <w:ind w:left="720"/>
      <w:contextualSpacing/>
    </w:pPr>
  </w:style>
  <w:style w:type="paragraph" w:styleId="a5">
    <w:name w:val="No Spacing"/>
    <w:link w:val="a6"/>
    <w:uiPriority w:val="1"/>
    <w:qFormat/>
    <w:rsid w:val="00C6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C61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C61F3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61F33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C61F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link w:val="120"/>
    <w:uiPriority w:val="99"/>
    <w:locked/>
    <w:rsid w:val="00C61F33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C61F33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2015313" TargetMode="External"/><Relationship Id="rId5" Type="http://schemas.openxmlformats.org/officeDocument/2006/relationships/hyperlink" Target="https://edu.gov.ru/press/2224/ministerstvo-opublikovalo-metodicheskie-rekomendacii-po-organizacii-distancionnogo-obuc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Даша Петрова</cp:lastModifiedBy>
  <cp:revision>12</cp:revision>
  <cp:lastPrinted>2020-07-03T16:22:00Z</cp:lastPrinted>
  <dcterms:created xsi:type="dcterms:W3CDTF">2020-05-14T08:56:00Z</dcterms:created>
  <dcterms:modified xsi:type="dcterms:W3CDTF">2021-02-02T08:22:00Z</dcterms:modified>
</cp:coreProperties>
</file>