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EE" w:rsidRPr="005B14B8" w:rsidRDefault="005F2AEE" w:rsidP="005F2AEE">
      <w:pPr>
        <w:spacing w:after="0" w:line="240" w:lineRule="auto"/>
        <w:jc w:val="right"/>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1</w:t>
      </w:r>
      <w:r w:rsidRPr="005B14B8">
        <w:rPr>
          <w:rFonts w:ascii="Times New Roman" w:eastAsia="Times New Roman" w:hAnsi="Times New Roman" w:cs="Times New Roman"/>
          <w:sz w:val="24"/>
          <w:szCs w:val="24"/>
          <w:lang w:eastAsia="ru-RU"/>
        </w:rPr>
        <w:br/>
      </w:r>
      <w:r w:rsidRPr="005B14B8">
        <w:rPr>
          <w:rFonts w:ascii="Times New Roman" w:eastAsia="Times New Roman" w:hAnsi="Times New Roman" w:cs="Times New Roman"/>
          <w:color w:val="000000"/>
          <w:sz w:val="24"/>
          <w:szCs w:val="24"/>
          <w:lang w:eastAsia="ru-RU"/>
        </w:rPr>
        <w:t xml:space="preserve">к приказу </w:t>
      </w:r>
      <w:bookmarkStart w:id="0" w:name="_GoBack"/>
      <w:bookmarkEnd w:id="0"/>
      <w:r w:rsidRPr="005B14B8">
        <w:rPr>
          <w:rFonts w:ascii="Times New Roman" w:eastAsia="Times New Roman" w:hAnsi="Times New Roman" w:cs="Times New Roman"/>
          <w:color w:val="000000"/>
          <w:sz w:val="24"/>
          <w:szCs w:val="24"/>
          <w:lang w:eastAsia="ru-RU"/>
        </w:rPr>
        <w:t>№ 01-10/247</w:t>
      </w:r>
      <w:r w:rsidRPr="005B14B8">
        <w:rPr>
          <w:rFonts w:ascii="Times New Roman" w:eastAsia="Times New Roman" w:hAnsi="Times New Roman" w:cs="Times New Roman"/>
          <w:sz w:val="24"/>
          <w:szCs w:val="24"/>
          <w:lang w:eastAsia="ru-RU"/>
        </w:rPr>
        <w:br/>
      </w:r>
      <w:r w:rsidRPr="005B14B8">
        <w:rPr>
          <w:rFonts w:ascii="Times New Roman" w:eastAsia="Times New Roman" w:hAnsi="Times New Roman" w:cs="Times New Roman"/>
          <w:color w:val="000000"/>
          <w:sz w:val="24"/>
          <w:szCs w:val="24"/>
          <w:lang w:eastAsia="ru-RU"/>
        </w:rPr>
        <w:t xml:space="preserve">от 13.10.2021 </w:t>
      </w:r>
    </w:p>
    <w:p w:rsidR="005F2AEE" w:rsidRPr="005B14B8" w:rsidRDefault="005F2AEE" w:rsidP="005F2AEE">
      <w:pPr>
        <w:spacing w:after="0" w:line="240" w:lineRule="auto"/>
        <w:jc w:val="center"/>
        <w:rPr>
          <w:rFonts w:ascii="Times New Roman" w:eastAsia="Times New Roman" w:hAnsi="Times New Roman" w:cs="Times New Roman"/>
          <w:color w:val="000000"/>
          <w:sz w:val="24"/>
          <w:szCs w:val="24"/>
          <w:lang w:eastAsia="ru-RU"/>
        </w:rPr>
      </w:pPr>
    </w:p>
    <w:p w:rsidR="005F2AEE" w:rsidRPr="005B14B8" w:rsidRDefault="005F2AEE" w:rsidP="005F2AEE">
      <w:pPr>
        <w:spacing w:after="0" w:line="240" w:lineRule="auto"/>
        <w:jc w:val="center"/>
        <w:rPr>
          <w:rFonts w:eastAsia="Times New Roman" w:hAnsi="Times New Roman" w:cs="Times New Roman"/>
          <w:color w:val="000000"/>
          <w:sz w:val="24"/>
          <w:szCs w:val="24"/>
        </w:rPr>
      </w:pPr>
    </w:p>
    <w:p w:rsidR="005F2AEE" w:rsidRPr="005B14B8" w:rsidRDefault="005F2AEE" w:rsidP="005F2AEE">
      <w:pPr>
        <w:spacing w:after="0" w:line="240" w:lineRule="auto"/>
        <w:jc w:val="center"/>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b/>
          <w:bCs/>
          <w:color w:val="000000"/>
          <w:sz w:val="24"/>
          <w:szCs w:val="24"/>
          <w:lang w:eastAsia="ru-RU"/>
        </w:rPr>
        <w:t xml:space="preserve">Положение о рабочей группе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5B14B8">
        <w:rPr>
          <w:rFonts w:ascii="Times New Roman" w:eastAsia="Times New Roman" w:hAnsi="Times New Roman" w:cs="Times New Roman"/>
          <w:b/>
          <w:bCs/>
          <w:color w:val="000000"/>
          <w:sz w:val="24"/>
          <w:szCs w:val="24"/>
          <w:lang w:eastAsia="ru-RU"/>
        </w:rPr>
        <w:t>Минпросвещения</w:t>
      </w:r>
      <w:proofErr w:type="spellEnd"/>
      <w:r w:rsidRPr="005B14B8">
        <w:rPr>
          <w:rFonts w:ascii="Times New Roman" w:eastAsia="Times New Roman" w:hAnsi="Times New Roman" w:cs="Times New Roman"/>
          <w:b/>
          <w:bCs/>
          <w:color w:val="000000"/>
          <w:sz w:val="24"/>
          <w:szCs w:val="24"/>
          <w:lang w:eastAsia="ru-RU"/>
        </w:rPr>
        <w:t xml:space="preserve"> от 31.05.2021 № 286 и 287, обучения обучающихся </w:t>
      </w:r>
      <w:r w:rsidRPr="005B14B8">
        <w:rPr>
          <w:rFonts w:ascii="Times New Roman" w:eastAsia="Times New Roman" w:hAnsi="Times New Roman" w:cs="Times New Roman"/>
          <w:b/>
          <w:color w:val="000000"/>
          <w:sz w:val="24"/>
          <w:szCs w:val="24"/>
          <w:lang w:eastAsia="ru-RU"/>
        </w:rPr>
        <w:t>МОУ «Санаторная школа-интернат №6»</w:t>
      </w:r>
    </w:p>
    <w:p w:rsidR="005F2AEE" w:rsidRPr="005B14B8" w:rsidRDefault="005F2AEE" w:rsidP="005F2AEE">
      <w:pPr>
        <w:spacing w:after="0" w:line="240" w:lineRule="auto"/>
        <w:jc w:val="center"/>
        <w:rPr>
          <w:rFonts w:ascii="Times New Roman" w:eastAsia="Times New Roman" w:hAnsi="Times New Roman" w:cs="Times New Roman"/>
          <w:b/>
          <w:bCs/>
          <w:color w:val="000000"/>
          <w:sz w:val="24"/>
          <w:szCs w:val="24"/>
          <w:lang w:eastAsia="ru-RU"/>
        </w:rPr>
      </w:pPr>
    </w:p>
    <w:p w:rsidR="005F2AEE" w:rsidRPr="005B14B8" w:rsidRDefault="005F2AEE" w:rsidP="005F2AEE">
      <w:pPr>
        <w:spacing w:after="0" w:line="240" w:lineRule="auto"/>
        <w:jc w:val="center"/>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b/>
          <w:bCs/>
          <w:color w:val="000000"/>
          <w:sz w:val="24"/>
          <w:szCs w:val="24"/>
          <w:lang w:eastAsia="ru-RU"/>
        </w:rPr>
        <w:t>1. Общие положения</w:t>
      </w:r>
    </w:p>
    <w:p w:rsidR="005F2AEE" w:rsidRPr="005B14B8" w:rsidRDefault="005F2AEE" w:rsidP="005F2AEE">
      <w:pPr>
        <w:spacing w:after="0" w:line="240" w:lineRule="auto"/>
        <w:jc w:val="both"/>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 xml:space="preserve">1.1.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5B14B8">
        <w:rPr>
          <w:rFonts w:ascii="Times New Roman" w:eastAsia="Times New Roman" w:hAnsi="Times New Roman" w:cs="Times New Roman"/>
          <w:color w:val="000000"/>
          <w:sz w:val="24"/>
          <w:szCs w:val="24"/>
          <w:lang w:eastAsia="ru-RU"/>
        </w:rPr>
        <w:t>Минпросвещения</w:t>
      </w:r>
      <w:proofErr w:type="spellEnd"/>
      <w:r w:rsidRPr="005B14B8">
        <w:rPr>
          <w:rFonts w:ascii="Times New Roman" w:eastAsia="Times New Roman" w:hAnsi="Times New Roman" w:cs="Times New Roman"/>
          <w:color w:val="000000"/>
          <w:sz w:val="24"/>
          <w:szCs w:val="24"/>
          <w:lang w:eastAsia="ru-RU"/>
        </w:rPr>
        <w:t xml:space="preserve"> от 31.05.2021 № 286 и 287, обучения обучающихся МОУ «Санаторная школа-интернат №6» (далее – рабочая группа, ФГОС-2021).</w:t>
      </w:r>
    </w:p>
    <w:p w:rsidR="005F2AEE" w:rsidRPr="005B14B8" w:rsidRDefault="005F2AEE" w:rsidP="005F2AEE">
      <w:pPr>
        <w:spacing w:after="0" w:line="240" w:lineRule="auto"/>
        <w:jc w:val="both"/>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5F2AEE" w:rsidRPr="005B14B8" w:rsidRDefault="005F2AEE" w:rsidP="005F2AEE">
      <w:pPr>
        <w:spacing w:after="0" w:line="240" w:lineRule="auto"/>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1.3. Настоящее положение вступает в силу с момента его утверждения и действует до 31.05.2027.</w:t>
      </w:r>
    </w:p>
    <w:p w:rsidR="005F2AEE" w:rsidRPr="005B14B8" w:rsidRDefault="005F2AEE" w:rsidP="005F2AEE">
      <w:pPr>
        <w:spacing w:after="0" w:line="240" w:lineRule="auto"/>
        <w:jc w:val="center"/>
        <w:rPr>
          <w:rFonts w:ascii="Times New Roman" w:eastAsia="Times New Roman" w:hAnsi="Times New Roman" w:cs="Times New Roman"/>
          <w:b/>
          <w:bCs/>
          <w:color w:val="000000"/>
          <w:sz w:val="24"/>
          <w:szCs w:val="24"/>
          <w:lang w:eastAsia="ru-RU"/>
        </w:rPr>
      </w:pPr>
    </w:p>
    <w:p w:rsidR="005F2AEE" w:rsidRPr="005B14B8" w:rsidRDefault="005F2AEE" w:rsidP="005F2AEE">
      <w:pPr>
        <w:spacing w:after="0" w:line="240" w:lineRule="auto"/>
        <w:jc w:val="center"/>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b/>
          <w:bCs/>
          <w:color w:val="000000"/>
          <w:sz w:val="24"/>
          <w:szCs w:val="24"/>
          <w:lang w:eastAsia="ru-RU"/>
        </w:rPr>
        <w:t>2. Цели и задачи рабочей группы</w:t>
      </w:r>
    </w:p>
    <w:p w:rsidR="005F2AEE" w:rsidRPr="005B14B8" w:rsidRDefault="005F2AEE" w:rsidP="005F2AEE">
      <w:pPr>
        <w:spacing w:after="0" w:line="240" w:lineRule="auto"/>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2.1. Основная цель – обеспечить системный подход к введению ФГОС-2021 на уровнях начального и основного общего образования.</w:t>
      </w:r>
    </w:p>
    <w:p w:rsidR="005F2AEE" w:rsidRPr="005B14B8" w:rsidRDefault="005F2AEE" w:rsidP="005F2AEE">
      <w:pPr>
        <w:spacing w:after="0" w:line="240" w:lineRule="auto"/>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2.2. Основными задачами рабочей группы являются:</w:t>
      </w:r>
    </w:p>
    <w:p w:rsidR="005F2AEE" w:rsidRPr="005B14B8" w:rsidRDefault="005F2AEE" w:rsidP="005F2AEE">
      <w:pPr>
        <w:numPr>
          <w:ilvl w:val="0"/>
          <w:numId w:val="1"/>
        </w:numPr>
        <w:spacing w:before="100" w:after="100" w:line="240" w:lineRule="auto"/>
        <w:ind w:left="780" w:right="180"/>
        <w:contextualSpacing/>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разработка основных образовательных программ НОО и ООО;</w:t>
      </w:r>
    </w:p>
    <w:p w:rsidR="005F2AEE" w:rsidRPr="005B14B8" w:rsidRDefault="005F2AEE" w:rsidP="005F2AEE">
      <w:pPr>
        <w:numPr>
          <w:ilvl w:val="0"/>
          <w:numId w:val="1"/>
        </w:numPr>
        <w:spacing w:before="100" w:after="100" w:line="240" w:lineRule="auto"/>
        <w:ind w:left="780" w:right="180"/>
        <w:contextualSpacing/>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определение условий для реализации ООП НОО и ООП ООО;</w:t>
      </w:r>
    </w:p>
    <w:p w:rsidR="005F2AEE" w:rsidRPr="005B14B8" w:rsidRDefault="005F2AEE" w:rsidP="005F2AEE">
      <w:pPr>
        <w:numPr>
          <w:ilvl w:val="0"/>
          <w:numId w:val="1"/>
        </w:numPr>
        <w:spacing w:before="100" w:after="100" w:line="240" w:lineRule="auto"/>
        <w:ind w:left="780" w:right="180"/>
        <w:contextualSpacing/>
        <w:rPr>
          <w:rFonts w:ascii="Times New Roman" w:eastAsia="Times New Roman" w:hAnsi="Times New Roman" w:cs="Times New Roman"/>
          <w:color w:val="000000"/>
          <w:sz w:val="24"/>
          <w:szCs w:val="24"/>
          <w:lang w:val="en-US" w:eastAsia="ru-RU"/>
        </w:rPr>
      </w:pPr>
      <w:r w:rsidRPr="005B14B8">
        <w:rPr>
          <w:rFonts w:ascii="Times New Roman" w:eastAsia="Times New Roman" w:hAnsi="Times New Roman" w:cs="Times New Roman"/>
          <w:color w:val="000000"/>
          <w:sz w:val="24"/>
          <w:szCs w:val="24"/>
          <w:lang w:eastAsia="ru-RU"/>
        </w:rPr>
        <w:t>создание нормативной и организационно-правовой базы, регламентирующей деятельность школы по введению ФГОС-2021;</w:t>
      </w:r>
    </w:p>
    <w:p w:rsidR="005F2AEE" w:rsidRPr="005B14B8" w:rsidRDefault="005F2AEE" w:rsidP="005F2AEE">
      <w:pPr>
        <w:numPr>
          <w:ilvl w:val="0"/>
          <w:numId w:val="1"/>
        </w:numPr>
        <w:spacing w:before="100" w:after="100" w:line="240" w:lineRule="auto"/>
        <w:ind w:left="780" w:right="180"/>
        <w:contextualSpacing/>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мониторинг качества обучения по ФГОС-2021 посредством анализа образовательно-воспитательной деятельности педагогов;</w:t>
      </w:r>
    </w:p>
    <w:p w:rsidR="005F2AEE" w:rsidRPr="005B14B8" w:rsidRDefault="005F2AEE" w:rsidP="005F2AEE">
      <w:pPr>
        <w:numPr>
          <w:ilvl w:val="0"/>
          <w:numId w:val="1"/>
        </w:numPr>
        <w:spacing w:before="100" w:after="100" w:line="240" w:lineRule="auto"/>
        <w:ind w:left="780" w:right="180"/>
        <w:contextualSpacing/>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обеспечение координации мероприятий, направленных на введение ФГОС-2021;</w:t>
      </w:r>
    </w:p>
    <w:p w:rsidR="005F2AEE" w:rsidRPr="005B14B8" w:rsidRDefault="005F2AEE" w:rsidP="005F2AEE">
      <w:pPr>
        <w:spacing w:after="0" w:line="240" w:lineRule="auto"/>
        <w:jc w:val="center"/>
        <w:rPr>
          <w:rFonts w:ascii="Times New Roman" w:eastAsia="Times New Roman" w:hAnsi="Times New Roman" w:cs="Times New Roman"/>
          <w:b/>
          <w:bCs/>
          <w:color w:val="000000"/>
          <w:sz w:val="24"/>
          <w:szCs w:val="24"/>
          <w:lang w:eastAsia="ru-RU"/>
        </w:rPr>
      </w:pPr>
    </w:p>
    <w:p w:rsidR="005F2AEE" w:rsidRPr="005B14B8" w:rsidRDefault="005F2AEE" w:rsidP="005F2AEE">
      <w:pPr>
        <w:spacing w:after="0" w:line="240" w:lineRule="auto"/>
        <w:jc w:val="center"/>
        <w:rPr>
          <w:rFonts w:ascii="Times New Roman" w:eastAsia="Times New Roman" w:hAnsi="Times New Roman" w:cs="Times New Roman"/>
          <w:color w:val="000000"/>
          <w:sz w:val="24"/>
          <w:szCs w:val="24"/>
          <w:lang w:val="en-US" w:eastAsia="ru-RU"/>
        </w:rPr>
      </w:pPr>
      <w:r w:rsidRPr="005B14B8">
        <w:rPr>
          <w:rFonts w:ascii="Times New Roman" w:eastAsia="Times New Roman" w:hAnsi="Times New Roman" w:cs="Times New Roman"/>
          <w:b/>
          <w:bCs/>
          <w:color w:val="000000"/>
          <w:sz w:val="24"/>
          <w:szCs w:val="24"/>
          <w:lang w:eastAsia="ru-RU"/>
        </w:rPr>
        <w:t>3. Функции рабочей группы</w:t>
      </w:r>
    </w:p>
    <w:p w:rsidR="005F2AEE" w:rsidRPr="005B14B8" w:rsidRDefault="005F2AEE" w:rsidP="005F2AEE">
      <w:pPr>
        <w:spacing w:after="0" w:line="240" w:lineRule="auto"/>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3.1. Информационная:</w:t>
      </w:r>
    </w:p>
    <w:p w:rsidR="005F2AEE" w:rsidRPr="005B14B8" w:rsidRDefault="005F2AEE" w:rsidP="005F2AEE">
      <w:pPr>
        <w:numPr>
          <w:ilvl w:val="0"/>
          <w:numId w:val="2"/>
        </w:numPr>
        <w:spacing w:before="100" w:after="100" w:line="240" w:lineRule="auto"/>
        <w:ind w:left="780" w:right="180"/>
        <w:contextualSpacing/>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формирование банка информации по направлениям введения ФГОС-2021 (нормативно-правовое, кадровое, методическое, материально-техническое, финансово-экономическое);</w:t>
      </w:r>
    </w:p>
    <w:p w:rsidR="005F2AEE" w:rsidRPr="005B14B8" w:rsidRDefault="005F2AEE" w:rsidP="005F2AEE">
      <w:pPr>
        <w:numPr>
          <w:ilvl w:val="0"/>
          <w:numId w:val="2"/>
        </w:numPr>
        <w:spacing w:before="100" w:after="100" w:line="240" w:lineRule="auto"/>
        <w:ind w:left="780" w:right="180"/>
        <w:contextualSpacing/>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своевременное размещение информации по введению ФГОС-2021 на сайте школы;</w:t>
      </w:r>
    </w:p>
    <w:p w:rsidR="005F2AEE" w:rsidRPr="005B14B8" w:rsidRDefault="005F2AEE" w:rsidP="005F2AEE">
      <w:pPr>
        <w:numPr>
          <w:ilvl w:val="0"/>
          <w:numId w:val="2"/>
        </w:numPr>
        <w:spacing w:before="100" w:after="100" w:line="240" w:lineRule="auto"/>
        <w:ind w:left="780" w:right="180"/>
        <w:contextualSpacing/>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разъяснение участникам образовательного процесса перспектив и эффектов введения ФГОС-2021;</w:t>
      </w:r>
    </w:p>
    <w:p w:rsidR="005F2AEE" w:rsidRPr="005B14B8" w:rsidRDefault="005F2AEE" w:rsidP="005F2AEE">
      <w:pPr>
        <w:numPr>
          <w:ilvl w:val="0"/>
          <w:numId w:val="2"/>
        </w:numPr>
        <w:spacing w:before="100" w:after="100" w:line="240" w:lineRule="auto"/>
        <w:ind w:left="780" w:right="180"/>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 требованиях к качеству и результатам их усвоения.</w:t>
      </w:r>
    </w:p>
    <w:p w:rsidR="005F2AEE" w:rsidRPr="005B14B8" w:rsidRDefault="005F2AEE" w:rsidP="005F2AEE">
      <w:pPr>
        <w:spacing w:after="0" w:line="240" w:lineRule="auto"/>
        <w:rPr>
          <w:rFonts w:ascii="Times New Roman" w:eastAsia="Times New Roman" w:hAnsi="Times New Roman" w:cs="Times New Roman"/>
          <w:color w:val="000000"/>
          <w:sz w:val="24"/>
          <w:szCs w:val="24"/>
          <w:lang w:val="en-US" w:eastAsia="ru-RU"/>
        </w:rPr>
      </w:pPr>
      <w:r w:rsidRPr="005B14B8">
        <w:rPr>
          <w:rFonts w:ascii="Times New Roman" w:eastAsia="Times New Roman" w:hAnsi="Times New Roman" w:cs="Times New Roman"/>
          <w:color w:val="000000"/>
          <w:sz w:val="24"/>
          <w:szCs w:val="24"/>
          <w:lang w:eastAsia="ru-RU"/>
        </w:rPr>
        <w:t>3.2. Координационная:</w:t>
      </w:r>
    </w:p>
    <w:p w:rsidR="005F2AEE" w:rsidRPr="005B14B8" w:rsidRDefault="005F2AEE" w:rsidP="005F2AEE">
      <w:pPr>
        <w:numPr>
          <w:ilvl w:val="0"/>
          <w:numId w:val="3"/>
        </w:numPr>
        <w:spacing w:before="100" w:after="100" w:line="240" w:lineRule="auto"/>
        <w:ind w:left="780" w:right="180"/>
        <w:contextualSpacing/>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координация деятельности учителей 1–4-х, 5–9-х классов, системы оценки качества образования по основным направлениям деятельности;</w:t>
      </w:r>
    </w:p>
    <w:p w:rsidR="005F2AEE" w:rsidRPr="005B14B8" w:rsidRDefault="005F2AEE" w:rsidP="005F2AEE">
      <w:pPr>
        <w:numPr>
          <w:ilvl w:val="0"/>
          <w:numId w:val="3"/>
        </w:numPr>
        <w:spacing w:before="100" w:after="100" w:line="240" w:lineRule="auto"/>
        <w:ind w:left="780" w:right="180"/>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lastRenderedPageBreak/>
        <w:t>определение механизма разработки и реализации образовательных программ начального и основного общего образования.</w:t>
      </w:r>
    </w:p>
    <w:p w:rsidR="005F2AEE" w:rsidRPr="005B14B8" w:rsidRDefault="005F2AEE" w:rsidP="005F2AEE">
      <w:pPr>
        <w:spacing w:after="0" w:line="240" w:lineRule="auto"/>
        <w:rPr>
          <w:rFonts w:ascii="Times New Roman" w:eastAsia="Times New Roman" w:hAnsi="Times New Roman" w:cs="Times New Roman"/>
          <w:color w:val="000000"/>
          <w:sz w:val="24"/>
          <w:szCs w:val="24"/>
          <w:lang w:val="en-US" w:eastAsia="ru-RU"/>
        </w:rPr>
      </w:pPr>
      <w:r w:rsidRPr="005B14B8">
        <w:rPr>
          <w:rFonts w:ascii="Times New Roman" w:eastAsia="Times New Roman" w:hAnsi="Times New Roman" w:cs="Times New Roman"/>
          <w:color w:val="000000"/>
          <w:sz w:val="24"/>
          <w:szCs w:val="24"/>
          <w:lang w:eastAsia="ru-RU"/>
        </w:rPr>
        <w:t>3.3. Экспертно-аналитическая:</w:t>
      </w:r>
    </w:p>
    <w:p w:rsidR="005F2AEE" w:rsidRPr="005B14B8" w:rsidRDefault="005F2AEE" w:rsidP="005F2AEE">
      <w:pPr>
        <w:numPr>
          <w:ilvl w:val="0"/>
          <w:numId w:val="4"/>
        </w:numPr>
        <w:spacing w:before="100" w:after="100" w:line="240" w:lineRule="auto"/>
        <w:ind w:left="780" w:right="180"/>
        <w:contextualSpacing/>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мониторинг условий, ресурсного обеспечения и результативности введения ФГОС-2021;</w:t>
      </w:r>
    </w:p>
    <w:p w:rsidR="005F2AEE" w:rsidRPr="005B14B8" w:rsidRDefault="005F2AEE" w:rsidP="005F2AEE">
      <w:pPr>
        <w:numPr>
          <w:ilvl w:val="0"/>
          <w:numId w:val="4"/>
        </w:numPr>
        <w:spacing w:before="100" w:after="100" w:line="240" w:lineRule="auto"/>
        <w:ind w:left="780" w:right="180"/>
        <w:contextualSpacing/>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отбор традиционных, разработка инновационных методов и приемов оценивания результатов освоения образовательных программ начального и основного общего образования;</w:t>
      </w:r>
    </w:p>
    <w:p w:rsidR="005F2AEE" w:rsidRPr="005B14B8" w:rsidRDefault="005F2AEE" w:rsidP="005F2AEE">
      <w:pPr>
        <w:numPr>
          <w:ilvl w:val="0"/>
          <w:numId w:val="4"/>
        </w:numPr>
        <w:spacing w:before="100" w:after="100" w:line="240" w:lineRule="auto"/>
        <w:ind w:left="780" w:right="180"/>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рассмотрение проектов нормативных и организационно-правовых актов по вопросам введения ФГОС-2021.</w:t>
      </w:r>
    </w:p>
    <w:p w:rsidR="005F2AEE" w:rsidRPr="005B14B8" w:rsidRDefault="005F2AEE" w:rsidP="005F2AEE">
      <w:pPr>
        <w:spacing w:after="0" w:line="240" w:lineRule="auto"/>
        <w:jc w:val="center"/>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b/>
          <w:bCs/>
          <w:color w:val="000000"/>
          <w:sz w:val="24"/>
          <w:szCs w:val="24"/>
          <w:lang w:eastAsia="ru-RU"/>
        </w:rPr>
        <w:t>4. Права и ответственность рабочей группы</w:t>
      </w:r>
    </w:p>
    <w:p w:rsidR="005F2AEE" w:rsidRPr="005B14B8" w:rsidRDefault="005F2AEE" w:rsidP="005F2AEE">
      <w:pPr>
        <w:spacing w:after="0" w:line="240" w:lineRule="auto"/>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4.1. Рабочая группа имеет право:</w:t>
      </w:r>
    </w:p>
    <w:p w:rsidR="005F2AEE" w:rsidRPr="005B14B8" w:rsidRDefault="005F2AEE" w:rsidP="005F2AEE">
      <w:pPr>
        <w:numPr>
          <w:ilvl w:val="0"/>
          <w:numId w:val="5"/>
        </w:numPr>
        <w:spacing w:before="100" w:after="100" w:line="240" w:lineRule="auto"/>
        <w:ind w:left="780" w:right="180"/>
        <w:contextualSpacing/>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осуществлять работу по плану, утвержденному руководителем рабочей группы, вносить в него необходимые дополнения и изменения;</w:t>
      </w:r>
    </w:p>
    <w:p w:rsidR="005F2AEE" w:rsidRPr="005B14B8" w:rsidRDefault="005F2AEE" w:rsidP="005F2AEE">
      <w:pPr>
        <w:numPr>
          <w:ilvl w:val="0"/>
          <w:numId w:val="5"/>
        </w:numPr>
        <w:spacing w:before="100" w:after="100" w:line="240" w:lineRule="auto"/>
        <w:ind w:left="780" w:right="180"/>
        <w:contextualSpacing/>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запрашивать у работников школы необходимую информацию;</w:t>
      </w:r>
    </w:p>
    <w:p w:rsidR="005F2AEE" w:rsidRPr="005B14B8" w:rsidRDefault="005F2AEE" w:rsidP="005F2AEE">
      <w:pPr>
        <w:numPr>
          <w:ilvl w:val="0"/>
          <w:numId w:val="5"/>
        </w:numPr>
        <w:spacing w:before="100" w:after="100" w:line="240" w:lineRule="auto"/>
        <w:ind w:left="780" w:right="180"/>
        <w:contextualSpacing/>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при необходимости приглашать на заседания рабочей группы представителей общественных организаций, Совета родителей, Совета обучающихся;</w:t>
      </w:r>
    </w:p>
    <w:p w:rsidR="005F2AEE" w:rsidRPr="005B14B8" w:rsidRDefault="005F2AEE" w:rsidP="005F2AEE">
      <w:pPr>
        <w:spacing w:after="0" w:line="240" w:lineRule="auto"/>
        <w:rPr>
          <w:rFonts w:ascii="Times New Roman" w:eastAsia="Times New Roman" w:hAnsi="Times New Roman" w:cs="Times New Roman"/>
          <w:color w:val="000000"/>
          <w:sz w:val="24"/>
          <w:szCs w:val="24"/>
          <w:lang w:eastAsia="ru-RU"/>
        </w:rPr>
      </w:pPr>
    </w:p>
    <w:p w:rsidR="005F2AEE" w:rsidRPr="005B14B8" w:rsidRDefault="005F2AEE" w:rsidP="005F2AEE">
      <w:pPr>
        <w:spacing w:after="0" w:line="240" w:lineRule="auto"/>
        <w:rPr>
          <w:rFonts w:ascii="Times New Roman" w:eastAsia="Times New Roman" w:hAnsi="Times New Roman" w:cs="Times New Roman"/>
          <w:color w:val="000000"/>
          <w:sz w:val="24"/>
          <w:szCs w:val="24"/>
          <w:lang w:val="en-US" w:eastAsia="ru-RU"/>
        </w:rPr>
      </w:pPr>
      <w:r w:rsidRPr="005B14B8">
        <w:rPr>
          <w:rFonts w:ascii="Times New Roman" w:eastAsia="Times New Roman" w:hAnsi="Times New Roman" w:cs="Times New Roman"/>
          <w:color w:val="000000"/>
          <w:sz w:val="24"/>
          <w:szCs w:val="24"/>
          <w:lang w:eastAsia="ru-RU"/>
        </w:rPr>
        <w:t>4.2. Рабочая группа несет ответственность:</w:t>
      </w:r>
    </w:p>
    <w:p w:rsidR="005F2AEE" w:rsidRPr="005B14B8" w:rsidRDefault="005F2AEE" w:rsidP="005F2AEE">
      <w:pPr>
        <w:numPr>
          <w:ilvl w:val="0"/>
          <w:numId w:val="6"/>
        </w:numPr>
        <w:spacing w:before="100" w:after="100" w:line="240" w:lineRule="auto"/>
        <w:ind w:left="780" w:right="180"/>
        <w:contextualSpacing/>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за выполнение плана работы в срок, установленный директором;</w:t>
      </w:r>
    </w:p>
    <w:p w:rsidR="005F2AEE" w:rsidRPr="005B14B8" w:rsidRDefault="005F2AEE" w:rsidP="005F2AEE">
      <w:pPr>
        <w:numPr>
          <w:ilvl w:val="0"/>
          <w:numId w:val="6"/>
        </w:numPr>
        <w:spacing w:before="100" w:after="100" w:line="240" w:lineRule="auto"/>
        <w:ind w:left="780" w:right="180"/>
        <w:contextualSpacing/>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качество информационной и научно-методической поддержки педагогических работников при введении и реализации в соответствии с ФГОС-2021 обучения обучающихся;</w:t>
      </w:r>
    </w:p>
    <w:p w:rsidR="005F2AEE" w:rsidRPr="005B14B8" w:rsidRDefault="005F2AEE" w:rsidP="005F2AEE">
      <w:pPr>
        <w:numPr>
          <w:ilvl w:val="0"/>
          <w:numId w:val="6"/>
        </w:numPr>
        <w:spacing w:before="100" w:after="100" w:line="240" w:lineRule="auto"/>
        <w:ind w:left="780" w:right="180"/>
        <w:contextualSpacing/>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w:t>
      </w:r>
    </w:p>
    <w:p w:rsidR="005F2AEE" w:rsidRPr="005B14B8" w:rsidRDefault="005F2AEE" w:rsidP="005F2AEE">
      <w:pPr>
        <w:spacing w:after="0" w:line="240" w:lineRule="auto"/>
        <w:rPr>
          <w:rFonts w:ascii="Times New Roman" w:eastAsia="Times New Roman" w:hAnsi="Times New Roman" w:cs="Times New Roman"/>
          <w:color w:val="000000"/>
          <w:sz w:val="24"/>
          <w:szCs w:val="24"/>
          <w:lang w:eastAsia="ru-RU"/>
        </w:rPr>
      </w:pPr>
    </w:p>
    <w:p w:rsidR="005F2AEE" w:rsidRPr="005B14B8" w:rsidRDefault="005F2AEE" w:rsidP="005F2AEE">
      <w:pPr>
        <w:spacing w:after="0" w:line="240" w:lineRule="auto"/>
        <w:jc w:val="center"/>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b/>
          <w:bCs/>
          <w:color w:val="000000"/>
          <w:sz w:val="24"/>
          <w:szCs w:val="24"/>
          <w:lang w:eastAsia="ru-RU"/>
        </w:rPr>
        <w:t>5. Организация деятельности рабочей группы</w:t>
      </w:r>
    </w:p>
    <w:p w:rsidR="005F2AEE" w:rsidRPr="005B14B8" w:rsidRDefault="005F2AEE" w:rsidP="005F2AEE">
      <w:pPr>
        <w:spacing w:after="0" w:line="240" w:lineRule="auto"/>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5.1. Руководитель и члены рабочей группы утверждаются приказом директора. В состав рабочей группы входят педагогические и иные работники школы. Рабочая группа действует до 31.05.2027.</w:t>
      </w:r>
    </w:p>
    <w:p w:rsidR="005F2AEE" w:rsidRPr="005B14B8" w:rsidRDefault="005F2AEE" w:rsidP="005F2AEE">
      <w:pPr>
        <w:spacing w:after="0" w:line="240" w:lineRule="auto"/>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5.2. Деятельность рабочей группы осуществляется по плану ввода обучения по ФГОС НОО – 2021, ФГОС ООО – 2021 на 2021–2027 годы, а также плану, принятому на первом заседании рабочей группы и утвержденному руководителем рабочей группы.</w:t>
      </w:r>
    </w:p>
    <w:p w:rsidR="005F2AEE" w:rsidRPr="005B14B8" w:rsidRDefault="005F2AEE" w:rsidP="005F2AEE">
      <w:pPr>
        <w:spacing w:after="0" w:line="240" w:lineRule="auto"/>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5.3. Заседания рабочей группы проводятся не реже одного раза в четверть. В случае необходимости могут проводиться внеочередные заседания.</w:t>
      </w:r>
    </w:p>
    <w:p w:rsidR="005F2AEE" w:rsidRPr="005B14B8" w:rsidRDefault="005F2AEE" w:rsidP="005F2AEE">
      <w:pPr>
        <w:spacing w:after="0" w:line="240" w:lineRule="auto"/>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5.4. 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5F2AEE" w:rsidRPr="005B14B8" w:rsidRDefault="005F2AEE" w:rsidP="005F2AEE">
      <w:pPr>
        <w:spacing w:after="0" w:line="240" w:lineRule="auto"/>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5.5. При осуществлении деятельности рабочая группа взаимодействует с педагогическим советом школы, Советом родителей. Советом обучающихся.</w:t>
      </w:r>
    </w:p>
    <w:p w:rsidR="005F2AEE" w:rsidRPr="005B14B8" w:rsidRDefault="005F2AEE" w:rsidP="005F2AEE">
      <w:pPr>
        <w:spacing w:after="0" w:line="240" w:lineRule="auto"/>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5.6. Контроль за деятельностью рабочей группы осуществляет руководитель рабочей группы и директор школы.</w:t>
      </w:r>
    </w:p>
    <w:p w:rsidR="005F2AEE" w:rsidRPr="005B14B8" w:rsidRDefault="005F2AEE" w:rsidP="005F2AEE">
      <w:pPr>
        <w:spacing w:after="0" w:line="240" w:lineRule="auto"/>
        <w:jc w:val="center"/>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b/>
          <w:bCs/>
          <w:color w:val="000000"/>
          <w:sz w:val="24"/>
          <w:szCs w:val="24"/>
          <w:lang w:eastAsia="ru-RU"/>
        </w:rPr>
        <w:t>6. Делопроизводство</w:t>
      </w:r>
    </w:p>
    <w:p w:rsidR="005F2AEE" w:rsidRPr="005B14B8" w:rsidRDefault="005F2AEE" w:rsidP="005F2AEE">
      <w:pPr>
        <w:spacing w:after="0" w:line="240" w:lineRule="auto"/>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6.1. Заседания рабочей группы оформляются протоколом.</w:t>
      </w:r>
    </w:p>
    <w:p w:rsidR="008E04B5" w:rsidRDefault="005F2AEE" w:rsidP="005F2AEE">
      <w:pPr>
        <w:spacing w:after="0" w:line="240" w:lineRule="auto"/>
      </w:pPr>
      <w:r w:rsidRPr="005B14B8">
        <w:rPr>
          <w:rFonts w:ascii="Times New Roman" w:eastAsia="Times New Roman" w:hAnsi="Times New Roman" w:cs="Times New Roman"/>
          <w:color w:val="000000"/>
          <w:sz w:val="24"/>
          <w:szCs w:val="24"/>
          <w:lang w:eastAsia="ru-RU"/>
        </w:rPr>
        <w:t>6.2. Протоколы составляет выбранный на заседании член рабочей группы и подписывают все члены рабочей группы, присутствовавшие на заседании.</w:t>
      </w:r>
    </w:p>
    <w:sectPr w:rsidR="008E0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76C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D35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536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806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A5B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730B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EE"/>
    <w:rsid w:val="005F2AEE"/>
    <w:rsid w:val="008E0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27CE7-DFC9-4020-8F5C-B465D57D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AE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2022-02-08T09:39:00Z</dcterms:created>
  <dcterms:modified xsi:type="dcterms:W3CDTF">2022-02-08T09:39:00Z</dcterms:modified>
</cp:coreProperties>
</file>