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61" w:rsidRDefault="004E1161" w:rsidP="004E1161">
      <w:pPr>
        <w:pStyle w:val="a3"/>
      </w:pPr>
      <w:r>
        <w:t>Внимание!</w:t>
      </w:r>
    </w:p>
    <w:p w:rsidR="004E1161" w:rsidRDefault="004E1161" w:rsidP="004E1161">
      <w:pPr>
        <w:pStyle w:val="a3"/>
      </w:pPr>
      <w:r>
        <w:t xml:space="preserve">Уважаемые коллеги, родители и воспитанники. </w:t>
      </w:r>
    </w:p>
    <w:p w:rsidR="004E1161" w:rsidRPr="00614B60" w:rsidRDefault="004E1161" w:rsidP="004E1161">
      <w:pPr>
        <w:pStyle w:val="a3"/>
      </w:pPr>
      <w:r w:rsidRPr="00614B60">
        <w:t xml:space="preserve"> </w:t>
      </w:r>
      <w:r>
        <w:t xml:space="preserve">Предлагаем Вам принять участие во </w:t>
      </w:r>
      <w:r w:rsidRPr="00614B60">
        <w:t xml:space="preserve">всероссийской антинаркотической </w:t>
      </w:r>
      <w:r w:rsidRPr="00614B60">
        <w:rPr>
          <w:spacing w:val="-1"/>
        </w:rPr>
        <w:t>акции «Сообщи, где торгуют смертью»</w:t>
      </w:r>
    </w:p>
    <w:p w:rsidR="004E1161" w:rsidRDefault="004E1161" w:rsidP="004E1161">
      <w:pPr>
        <w:shd w:val="clear" w:color="auto" w:fill="FFFFFF"/>
        <w:ind w:firstLine="701"/>
        <w:jc w:val="both"/>
        <w:rPr>
          <w:b/>
          <w:bCs/>
          <w:color w:val="000000"/>
          <w:spacing w:val="9"/>
          <w:sz w:val="26"/>
          <w:szCs w:val="26"/>
          <w:u w:val="single"/>
        </w:rPr>
      </w:pPr>
    </w:p>
    <w:p w:rsidR="004E1161" w:rsidRPr="00614B60" w:rsidRDefault="004E1161" w:rsidP="004E1161">
      <w:pPr>
        <w:shd w:val="clear" w:color="auto" w:fill="FFFFFF"/>
        <w:jc w:val="both"/>
        <w:rPr>
          <w:sz w:val="26"/>
          <w:szCs w:val="26"/>
        </w:rPr>
      </w:pPr>
      <w:r w:rsidRPr="00614B60">
        <w:rPr>
          <w:b/>
          <w:bCs/>
          <w:color w:val="000000"/>
          <w:spacing w:val="9"/>
          <w:sz w:val="26"/>
          <w:szCs w:val="26"/>
          <w:u w:val="single"/>
        </w:rPr>
        <w:t>С 1</w:t>
      </w:r>
      <w:r>
        <w:rPr>
          <w:b/>
          <w:bCs/>
          <w:color w:val="000000"/>
          <w:spacing w:val="9"/>
          <w:sz w:val="26"/>
          <w:szCs w:val="26"/>
          <w:u w:val="single"/>
        </w:rPr>
        <w:t>4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по </w:t>
      </w:r>
      <w:r>
        <w:rPr>
          <w:b/>
          <w:bCs/>
          <w:color w:val="000000"/>
          <w:spacing w:val="9"/>
          <w:sz w:val="26"/>
          <w:szCs w:val="26"/>
          <w:u w:val="single"/>
        </w:rPr>
        <w:t>25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9"/>
          <w:sz w:val="26"/>
          <w:szCs w:val="26"/>
          <w:u w:val="single"/>
        </w:rPr>
        <w:t xml:space="preserve">ноября 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>201</w:t>
      </w:r>
      <w:r>
        <w:rPr>
          <w:b/>
          <w:bCs/>
          <w:color w:val="000000"/>
          <w:spacing w:val="9"/>
          <w:sz w:val="26"/>
          <w:szCs w:val="26"/>
          <w:u w:val="single"/>
        </w:rPr>
        <w:t>6</w:t>
      </w:r>
      <w:r w:rsidRPr="00614B60">
        <w:rPr>
          <w:b/>
          <w:bCs/>
          <w:color w:val="000000"/>
          <w:spacing w:val="9"/>
          <w:sz w:val="26"/>
          <w:szCs w:val="26"/>
          <w:u w:val="single"/>
        </w:rPr>
        <w:t xml:space="preserve"> года</w:t>
      </w:r>
      <w:r w:rsidRPr="00614B60">
        <w:rPr>
          <w:b/>
          <w:bCs/>
          <w:color w:val="000000"/>
          <w:spacing w:val="9"/>
          <w:sz w:val="26"/>
          <w:szCs w:val="26"/>
        </w:rPr>
        <w:t xml:space="preserve"> </w:t>
      </w:r>
      <w:r w:rsidRPr="00614B60">
        <w:rPr>
          <w:bCs/>
          <w:color w:val="000000"/>
          <w:spacing w:val="9"/>
          <w:sz w:val="26"/>
          <w:szCs w:val="26"/>
        </w:rPr>
        <w:t xml:space="preserve">проводится </w:t>
      </w:r>
      <w:r w:rsidRPr="00614B60">
        <w:rPr>
          <w:color w:val="000000"/>
          <w:spacing w:val="7"/>
          <w:sz w:val="26"/>
          <w:szCs w:val="26"/>
        </w:rPr>
        <w:t xml:space="preserve">Всероссийская антинаркотическая </w:t>
      </w:r>
      <w:r w:rsidRPr="00614B60">
        <w:rPr>
          <w:color w:val="000000"/>
          <w:sz w:val="26"/>
          <w:szCs w:val="26"/>
        </w:rPr>
        <w:t xml:space="preserve">акция </w:t>
      </w:r>
      <w:r w:rsidRPr="00614B60">
        <w:rPr>
          <w:b/>
          <w:bCs/>
          <w:color w:val="000000"/>
          <w:sz w:val="26"/>
          <w:szCs w:val="26"/>
        </w:rPr>
        <w:t xml:space="preserve">«Сообщи, где торгуют смертью». </w:t>
      </w:r>
      <w:r w:rsidRPr="00614B60">
        <w:rPr>
          <w:color w:val="000000"/>
          <w:sz w:val="26"/>
          <w:szCs w:val="26"/>
        </w:rPr>
        <w:t>Ее цель –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консультирование населения по вопросам лечения и реабилитации наркозависимых, а также анализ поступающих предложений по совершенствованию работы органов исполнительной власти в указанных сферах.</w:t>
      </w:r>
    </w:p>
    <w:p w:rsidR="004E1161" w:rsidRPr="00614B60" w:rsidRDefault="004E1161" w:rsidP="004E1161">
      <w:pPr>
        <w:pStyle w:val="a4"/>
        <w:spacing w:before="0" w:beforeAutospacing="0" w:after="0" w:afterAutospacing="0"/>
        <w:ind w:firstLine="701"/>
        <w:rPr>
          <w:sz w:val="26"/>
          <w:szCs w:val="26"/>
        </w:rPr>
      </w:pPr>
      <w:r w:rsidRPr="00614B60">
        <w:rPr>
          <w:sz w:val="26"/>
          <w:szCs w:val="26"/>
        </w:rPr>
        <w:t xml:space="preserve">В ходе акции каждый человек, располагающий какой-либо информацией о возможных фактах незаконного потребления и оборота наркотиков, может на условиях анонимности сообщить данные сведения, поделиться наболевшей проблемой или попросить совета, позвонив на специальные телефонные номера. </w:t>
      </w:r>
    </w:p>
    <w:p w:rsidR="004E1161" w:rsidRPr="00614B60" w:rsidRDefault="004E1161" w:rsidP="004E1161">
      <w:pPr>
        <w:pStyle w:val="a4"/>
        <w:spacing w:before="0" w:beforeAutospacing="0" w:after="0" w:afterAutospacing="0"/>
        <w:ind w:firstLine="701"/>
        <w:rPr>
          <w:sz w:val="26"/>
          <w:szCs w:val="26"/>
        </w:rPr>
      </w:pPr>
      <w:r w:rsidRPr="00614B60">
        <w:rPr>
          <w:b/>
          <w:bCs/>
          <w:sz w:val="26"/>
          <w:szCs w:val="26"/>
        </w:rPr>
        <w:t xml:space="preserve">Телефоны доверия </w:t>
      </w:r>
      <w:r>
        <w:rPr>
          <w:b/>
          <w:bCs/>
          <w:sz w:val="26"/>
          <w:szCs w:val="26"/>
        </w:rPr>
        <w:t xml:space="preserve">УМВД </w:t>
      </w:r>
      <w:r w:rsidRPr="00614B60">
        <w:rPr>
          <w:b/>
          <w:bCs/>
          <w:sz w:val="26"/>
          <w:szCs w:val="26"/>
        </w:rPr>
        <w:t xml:space="preserve">России по Ярославской области (круглосуточно): </w:t>
      </w:r>
    </w:p>
    <w:p w:rsidR="004E1161" w:rsidRPr="00614B60" w:rsidRDefault="004E1161" w:rsidP="004E116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43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73-10-50 </w:t>
      </w:r>
      <w:r w:rsidRPr="00614B60">
        <w:rPr>
          <w:b/>
          <w:bCs/>
          <w:color w:val="000000"/>
          <w:sz w:val="26"/>
          <w:szCs w:val="26"/>
        </w:rPr>
        <w:t>(телефон доверия)</w:t>
      </w:r>
    </w:p>
    <w:p w:rsidR="004E1161" w:rsidRDefault="004E1161" w:rsidP="004E1161">
      <w:pPr>
        <w:shd w:val="clear" w:color="auto" w:fill="FFFFFF"/>
        <w:ind w:left="10" w:firstLine="691"/>
        <w:jc w:val="both"/>
        <w:rPr>
          <w:color w:val="000000"/>
          <w:sz w:val="26"/>
          <w:szCs w:val="26"/>
        </w:rPr>
      </w:pPr>
      <w:r w:rsidRPr="00614B60">
        <w:rPr>
          <w:color w:val="000000"/>
          <w:sz w:val="26"/>
          <w:szCs w:val="26"/>
        </w:rPr>
        <w:t>Также о фактах незаконного оборота и потребления наркотиков можно сообщить по телефонам</w:t>
      </w:r>
      <w:r>
        <w:rPr>
          <w:color w:val="000000"/>
          <w:sz w:val="26"/>
          <w:szCs w:val="26"/>
        </w:rPr>
        <w:t xml:space="preserve"> </w:t>
      </w:r>
      <w:r w:rsidRPr="006976B4">
        <w:rPr>
          <w:sz w:val="26"/>
        </w:rPr>
        <w:t>(в режиме автоответчика)</w:t>
      </w:r>
      <w:r w:rsidRPr="00614B60">
        <w:rPr>
          <w:color w:val="000000"/>
          <w:sz w:val="26"/>
          <w:szCs w:val="26"/>
        </w:rPr>
        <w:t>:</w:t>
      </w:r>
    </w:p>
    <w:p w:rsidR="004E1161" w:rsidRDefault="004E1161" w:rsidP="004E1161">
      <w:pPr>
        <w:shd w:val="clear" w:color="auto" w:fill="FFFFFF"/>
        <w:ind w:left="10" w:firstLine="691"/>
        <w:jc w:val="both"/>
        <w:rPr>
          <w:color w:val="000000"/>
          <w:sz w:val="26"/>
          <w:szCs w:val="26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3195"/>
      </w:tblGrid>
      <w:tr w:rsidR="004E1161" w:rsidRPr="00614B60" w:rsidTr="00C93261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Pr="00614B60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Дзержинск</w:t>
            </w:r>
            <w:r>
              <w:rPr>
                <w:sz w:val="26"/>
                <w:szCs w:val="26"/>
              </w:rPr>
              <w:t xml:space="preserve">ого </w:t>
            </w:r>
            <w:r w:rsidRPr="00614B60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Pr="00614B60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55-42-13</w:t>
            </w:r>
          </w:p>
        </w:tc>
      </w:tr>
      <w:tr w:rsidR="004E1161" w:rsidRPr="00614B60" w:rsidTr="00C93261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Pr="00614B60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Заволжск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Pr="00614B60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72-46-70</w:t>
            </w:r>
          </w:p>
        </w:tc>
      </w:tr>
      <w:tr w:rsidR="004E1161" w:rsidRPr="00614B60" w:rsidTr="00C93261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r w:rsidRPr="00614B60">
              <w:rPr>
                <w:sz w:val="26"/>
                <w:szCs w:val="26"/>
              </w:rPr>
              <w:t>Кировск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4E1161" w:rsidRPr="00614B60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Ленинского </w:t>
            </w:r>
            <w:r w:rsidRPr="00614B60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40-91-80</w:t>
            </w:r>
          </w:p>
          <w:p w:rsidR="004E1161" w:rsidRPr="00614B60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40-90-37</w:t>
            </w:r>
          </w:p>
        </w:tc>
      </w:tr>
      <w:tr w:rsidR="004E1161" w:rsidRPr="00614B60" w:rsidTr="00C93261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администрация </w:t>
            </w:r>
            <w:proofErr w:type="spellStart"/>
            <w:r w:rsidRPr="00614B60">
              <w:rPr>
                <w:sz w:val="26"/>
                <w:szCs w:val="26"/>
              </w:rPr>
              <w:t>Красноперекопск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614B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4E1161" w:rsidRPr="00614B60" w:rsidRDefault="004E1161" w:rsidP="00C93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614B60">
              <w:rPr>
                <w:sz w:val="26"/>
                <w:szCs w:val="26"/>
              </w:rPr>
              <w:t>Фрунзенск</w:t>
            </w:r>
            <w:r>
              <w:rPr>
                <w:sz w:val="26"/>
                <w:szCs w:val="26"/>
              </w:rPr>
              <w:t>ого</w:t>
            </w:r>
            <w:r w:rsidRPr="00614B6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ов                                              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61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 w:rsidRPr="00614B60">
              <w:rPr>
                <w:sz w:val="26"/>
                <w:szCs w:val="26"/>
              </w:rPr>
              <w:t>40-44-77</w:t>
            </w:r>
          </w:p>
          <w:p w:rsidR="004E1161" w:rsidRPr="00614B60" w:rsidRDefault="004E1161" w:rsidP="00C93261">
            <w:pPr>
              <w:ind w:left="1585" w:hanging="10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40-92-72</w:t>
            </w:r>
          </w:p>
        </w:tc>
      </w:tr>
    </w:tbl>
    <w:p w:rsidR="004E1161" w:rsidRDefault="004E1161" w:rsidP="004E1161">
      <w:pPr>
        <w:shd w:val="clear" w:color="auto" w:fill="FFFFFF"/>
        <w:ind w:left="10" w:right="10" w:firstLine="701"/>
        <w:jc w:val="both"/>
        <w:rPr>
          <w:b/>
          <w:color w:val="000000"/>
          <w:sz w:val="26"/>
          <w:szCs w:val="26"/>
        </w:rPr>
      </w:pPr>
    </w:p>
    <w:p w:rsidR="004E1161" w:rsidRPr="00446C1F" w:rsidRDefault="004E1161" w:rsidP="004E1161">
      <w:pPr>
        <w:shd w:val="clear" w:color="auto" w:fill="FFFFFF"/>
        <w:ind w:left="10" w:right="10" w:firstLine="701"/>
        <w:jc w:val="both"/>
        <w:rPr>
          <w:b/>
          <w:sz w:val="26"/>
          <w:szCs w:val="26"/>
        </w:rPr>
      </w:pPr>
      <w:r w:rsidRPr="00446C1F">
        <w:rPr>
          <w:b/>
          <w:color w:val="000000"/>
          <w:sz w:val="26"/>
          <w:szCs w:val="26"/>
        </w:rPr>
        <w:t>По вопросам реабилитации и лечения наркозависимых работают телефоны доверия областной наркологической службы:</w:t>
      </w:r>
    </w:p>
    <w:p w:rsidR="004E1161" w:rsidRPr="00614B60" w:rsidRDefault="004E1161" w:rsidP="004E1161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075"/>
        <w:rPr>
          <w:color w:val="000000"/>
          <w:sz w:val="26"/>
          <w:szCs w:val="26"/>
        </w:rPr>
      </w:pPr>
      <w:r w:rsidRPr="00614B60">
        <w:rPr>
          <w:color w:val="000000"/>
          <w:sz w:val="26"/>
          <w:szCs w:val="26"/>
          <w:u w:val="single"/>
        </w:rPr>
        <w:t xml:space="preserve">для детей и подростков - </w:t>
      </w:r>
      <w:r w:rsidRPr="00614B60">
        <w:rPr>
          <w:b/>
          <w:bCs/>
          <w:color w:val="000000"/>
          <w:sz w:val="26"/>
          <w:szCs w:val="26"/>
          <w:u w:val="single"/>
        </w:rPr>
        <w:t>72-14-22;</w:t>
      </w:r>
    </w:p>
    <w:p w:rsidR="00CF0DB3" w:rsidRDefault="004E1161" w:rsidP="004154B3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0" w:firstLine="720"/>
        <w:jc w:val="both"/>
        <w:outlineLvl w:val="2"/>
      </w:pPr>
      <w:r w:rsidRPr="004154B3">
        <w:rPr>
          <w:color w:val="000000"/>
          <w:sz w:val="26"/>
          <w:szCs w:val="26"/>
          <w:u w:val="single"/>
        </w:rPr>
        <w:t xml:space="preserve">анонимная наркологическая служба – </w:t>
      </w:r>
      <w:r w:rsidRPr="004154B3">
        <w:rPr>
          <w:b/>
          <w:color w:val="000000"/>
          <w:sz w:val="26"/>
          <w:szCs w:val="26"/>
          <w:u w:val="single"/>
        </w:rPr>
        <w:t>33-61-61</w:t>
      </w:r>
      <w:bookmarkStart w:id="0" w:name="_GoBack"/>
      <w:bookmarkEnd w:id="0"/>
    </w:p>
    <w:sectPr w:rsidR="00CF0DB3" w:rsidSect="0038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90F2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61"/>
    <w:rsid w:val="003815B8"/>
    <w:rsid w:val="0038403B"/>
    <w:rsid w:val="004154B3"/>
    <w:rsid w:val="0046286F"/>
    <w:rsid w:val="004A55E6"/>
    <w:rsid w:val="004B5CAE"/>
    <w:rsid w:val="004E1161"/>
    <w:rsid w:val="00640BB0"/>
    <w:rsid w:val="00883101"/>
    <w:rsid w:val="00EB2F6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8084-C88A-454F-97F9-FEEB6AD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99"/>
    <w:pPr>
      <w:spacing w:after="0" w:line="240" w:lineRule="auto"/>
      <w:jc w:val="center"/>
    </w:pPr>
    <w:rPr>
      <w:rFonts w:ascii="Times New Roman" w:hAnsi="Times New Roman" w:cs="Times New Roman"/>
      <w:b/>
      <w:sz w:val="52"/>
      <w:szCs w:val="52"/>
    </w:rPr>
  </w:style>
  <w:style w:type="paragraph" w:styleId="a4">
    <w:name w:val="Normal (Web)"/>
    <w:basedOn w:val="a"/>
    <w:unhideWhenUsed/>
    <w:rsid w:val="004E11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2016-11-23T16:27:00Z</cp:lastPrinted>
  <dcterms:created xsi:type="dcterms:W3CDTF">2016-11-23T16:46:00Z</dcterms:created>
  <dcterms:modified xsi:type="dcterms:W3CDTF">2016-11-23T16:55:00Z</dcterms:modified>
</cp:coreProperties>
</file>